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663518" w:rsidP="000375A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48"/>
          <w:szCs w:val="48"/>
        </w:rPr>
        <w:t>Res</w:t>
      </w:r>
      <w:bookmarkStart w:id="0" w:name="_GoBack"/>
      <w:bookmarkEnd w:id="0"/>
      <w:r w:rsidR="000375A0" w:rsidRPr="000375A0">
        <w:rPr>
          <w:rFonts w:ascii="Times New Roman" w:eastAsia="Times New Roman" w:hAnsi="Times New Roman" w:cs="Times New Roman"/>
          <w:b/>
          <w:bCs/>
          <w:color w:val="000000"/>
          <w:sz w:val="48"/>
          <w:szCs w:val="48"/>
        </w:rPr>
        <w:t>isiting or Adopting - Understanding Educational Practices in Kalash</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jc w:val="center"/>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48"/>
          <w:szCs w:val="48"/>
        </w:rPr>
        <w:t>Asian University for Women</w:t>
      </w:r>
    </w:p>
    <w:p w:rsidR="000375A0" w:rsidRPr="000375A0" w:rsidRDefault="000375A0" w:rsidP="000375A0">
      <w:pPr>
        <w:spacing w:after="0" w:line="480" w:lineRule="auto"/>
        <w:jc w:val="center"/>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48"/>
          <w:szCs w:val="48"/>
        </w:rPr>
        <w:t>Summer Research Project</w:t>
      </w:r>
    </w:p>
    <w:p w:rsidR="000375A0" w:rsidRPr="000375A0" w:rsidRDefault="000375A0" w:rsidP="000375A0">
      <w:pPr>
        <w:spacing w:after="0" w:line="480" w:lineRule="auto"/>
        <w:jc w:val="center"/>
        <w:rPr>
          <w:rFonts w:ascii="Times New Roman" w:eastAsia="Times New Roman" w:hAnsi="Times New Roman" w:cs="Times New Roman"/>
          <w:sz w:val="24"/>
          <w:szCs w:val="24"/>
        </w:rPr>
      </w:pPr>
      <w:r w:rsidRPr="000375A0">
        <w:rPr>
          <w:rFonts w:ascii="Times New Roman" w:eastAsia="Times New Roman" w:hAnsi="Times New Roman" w:cs="Times New Roman"/>
          <w:b/>
          <w:bCs/>
          <w:i/>
          <w:iCs/>
          <w:color w:val="000000"/>
          <w:sz w:val="48"/>
          <w:szCs w:val="48"/>
        </w:rPr>
        <w:t>Fieldwork: June-July 2016</w:t>
      </w:r>
    </w:p>
    <w:p w:rsidR="000375A0" w:rsidRPr="000375A0" w:rsidRDefault="000375A0" w:rsidP="000375A0">
      <w:pPr>
        <w:spacing w:after="0" w:line="480" w:lineRule="auto"/>
        <w:jc w:val="center"/>
        <w:rPr>
          <w:rFonts w:ascii="Times New Roman" w:eastAsia="Times New Roman" w:hAnsi="Times New Roman" w:cs="Times New Roman"/>
          <w:sz w:val="24"/>
          <w:szCs w:val="24"/>
        </w:rPr>
      </w:pPr>
      <w:r w:rsidRPr="000375A0">
        <w:rPr>
          <w:rFonts w:ascii="Times New Roman" w:eastAsia="Times New Roman" w:hAnsi="Times New Roman" w:cs="Times New Roman"/>
          <w:b/>
          <w:bCs/>
          <w:i/>
          <w:iCs/>
          <w:color w:val="000000"/>
          <w:sz w:val="48"/>
          <w:szCs w:val="48"/>
        </w:rPr>
        <w:t>Submitted: Feb 15, 2017</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jc w:val="center"/>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8"/>
          <w:szCs w:val="28"/>
        </w:rPr>
        <w:t>Rakhshinda Shakir</w:t>
      </w:r>
    </w:p>
    <w:p w:rsidR="000375A0" w:rsidRPr="000375A0" w:rsidRDefault="000375A0" w:rsidP="000375A0">
      <w:pPr>
        <w:spacing w:after="0" w:line="480" w:lineRule="auto"/>
        <w:jc w:val="center"/>
        <w:rPr>
          <w:rFonts w:ascii="Times New Roman" w:eastAsia="Times New Roman" w:hAnsi="Times New Roman" w:cs="Times New Roman"/>
          <w:sz w:val="24"/>
          <w:szCs w:val="24"/>
        </w:rPr>
      </w:pPr>
      <w:proofErr w:type="spellStart"/>
      <w:r w:rsidRPr="000375A0">
        <w:rPr>
          <w:rFonts w:ascii="Times New Roman" w:eastAsia="Times New Roman" w:hAnsi="Times New Roman" w:cs="Times New Roman"/>
          <w:b/>
          <w:bCs/>
          <w:color w:val="000000"/>
          <w:sz w:val="28"/>
          <w:szCs w:val="28"/>
        </w:rPr>
        <w:t>Javeria</w:t>
      </w:r>
      <w:proofErr w:type="spellEnd"/>
    </w:p>
    <w:p w:rsidR="000375A0" w:rsidRPr="000375A0" w:rsidRDefault="000375A0" w:rsidP="000375A0">
      <w:pPr>
        <w:spacing w:after="0" w:line="480" w:lineRule="auto"/>
        <w:jc w:val="center"/>
        <w:rPr>
          <w:rFonts w:ascii="Times New Roman" w:eastAsia="Times New Roman" w:hAnsi="Times New Roman" w:cs="Times New Roman"/>
          <w:sz w:val="24"/>
          <w:szCs w:val="24"/>
        </w:rPr>
      </w:pPr>
      <w:proofErr w:type="spellStart"/>
      <w:r w:rsidRPr="000375A0">
        <w:rPr>
          <w:rFonts w:ascii="Times New Roman" w:eastAsia="Times New Roman" w:hAnsi="Times New Roman" w:cs="Times New Roman"/>
          <w:b/>
          <w:bCs/>
          <w:color w:val="000000"/>
          <w:sz w:val="28"/>
          <w:szCs w:val="28"/>
        </w:rPr>
        <w:t>Shafiqa</w:t>
      </w:r>
      <w:proofErr w:type="spellEnd"/>
      <w:r w:rsidRPr="000375A0">
        <w:rPr>
          <w:rFonts w:ascii="Times New Roman" w:eastAsia="Times New Roman" w:hAnsi="Times New Roman" w:cs="Times New Roman"/>
          <w:b/>
          <w:bCs/>
          <w:color w:val="000000"/>
          <w:sz w:val="28"/>
          <w:szCs w:val="28"/>
        </w:rPr>
        <w:t xml:space="preserve"> </w:t>
      </w:r>
      <w:proofErr w:type="spellStart"/>
      <w:r w:rsidRPr="000375A0">
        <w:rPr>
          <w:rFonts w:ascii="Times New Roman" w:eastAsia="Times New Roman" w:hAnsi="Times New Roman" w:cs="Times New Roman"/>
          <w:b/>
          <w:bCs/>
          <w:color w:val="000000"/>
          <w:sz w:val="28"/>
          <w:szCs w:val="28"/>
        </w:rPr>
        <w:t>Jabeen</w:t>
      </w:r>
      <w:proofErr w:type="spellEnd"/>
    </w:p>
    <w:p w:rsidR="000375A0" w:rsidRDefault="000375A0" w:rsidP="000375A0">
      <w:pPr>
        <w:spacing w:after="0" w:line="480" w:lineRule="auto"/>
        <w:jc w:val="center"/>
        <w:rPr>
          <w:rFonts w:ascii="Times New Roman" w:eastAsia="Times New Roman" w:hAnsi="Times New Roman" w:cs="Times New Roman"/>
          <w:b/>
          <w:bCs/>
          <w:color w:val="000000"/>
          <w:sz w:val="28"/>
          <w:szCs w:val="28"/>
        </w:rPr>
      </w:pPr>
      <w:proofErr w:type="spellStart"/>
      <w:r w:rsidRPr="000375A0">
        <w:rPr>
          <w:rFonts w:ascii="Times New Roman" w:eastAsia="Times New Roman" w:hAnsi="Times New Roman" w:cs="Times New Roman"/>
          <w:b/>
          <w:bCs/>
          <w:color w:val="000000"/>
          <w:sz w:val="28"/>
          <w:szCs w:val="28"/>
        </w:rPr>
        <w:t>Hawwa</w:t>
      </w:r>
      <w:proofErr w:type="spellEnd"/>
      <w:r w:rsidRPr="000375A0">
        <w:rPr>
          <w:rFonts w:ascii="Times New Roman" w:eastAsia="Times New Roman" w:hAnsi="Times New Roman" w:cs="Times New Roman"/>
          <w:b/>
          <w:bCs/>
          <w:color w:val="000000"/>
          <w:sz w:val="28"/>
          <w:szCs w:val="28"/>
        </w:rPr>
        <w:t xml:space="preserve"> Ibrahim</w:t>
      </w:r>
    </w:p>
    <w:p w:rsidR="000375A0" w:rsidRDefault="000375A0" w:rsidP="000375A0">
      <w:pPr>
        <w:spacing w:after="0" w:line="480" w:lineRule="auto"/>
        <w:jc w:val="center"/>
        <w:rPr>
          <w:rFonts w:ascii="Times New Roman" w:eastAsia="Times New Roman" w:hAnsi="Times New Roman" w:cs="Times New Roman"/>
          <w:b/>
          <w:bCs/>
          <w:color w:val="000000"/>
          <w:sz w:val="28"/>
          <w:szCs w:val="28"/>
        </w:rPr>
      </w:pPr>
    </w:p>
    <w:p w:rsidR="000375A0" w:rsidRDefault="000375A0" w:rsidP="000375A0">
      <w:pPr>
        <w:spacing w:after="0" w:line="480" w:lineRule="auto"/>
        <w:jc w:val="center"/>
        <w:rPr>
          <w:rFonts w:ascii="Times New Roman" w:eastAsia="Times New Roman" w:hAnsi="Times New Roman" w:cs="Times New Roman"/>
          <w:b/>
          <w:bCs/>
          <w:color w:val="000000"/>
          <w:sz w:val="28"/>
          <w:szCs w:val="28"/>
        </w:rPr>
      </w:pPr>
    </w:p>
    <w:p w:rsidR="000375A0" w:rsidRDefault="000375A0" w:rsidP="000375A0">
      <w:pPr>
        <w:spacing w:after="0" w:line="480" w:lineRule="auto"/>
        <w:jc w:val="center"/>
        <w:rPr>
          <w:rFonts w:ascii="Times New Roman" w:eastAsia="Times New Roman" w:hAnsi="Times New Roman" w:cs="Times New Roman"/>
          <w:b/>
          <w:bCs/>
          <w:color w:val="000000"/>
          <w:sz w:val="28"/>
          <w:szCs w:val="28"/>
        </w:rPr>
      </w:pPr>
    </w:p>
    <w:p w:rsidR="000375A0" w:rsidRPr="000375A0" w:rsidRDefault="000375A0" w:rsidP="000375A0">
      <w:pPr>
        <w:spacing w:after="0" w:line="480" w:lineRule="auto"/>
        <w:jc w:val="center"/>
        <w:rPr>
          <w:rFonts w:ascii="Times New Roman" w:eastAsia="Times New Roman" w:hAnsi="Times New Roman" w:cs="Times New Roman"/>
          <w:sz w:val="24"/>
          <w:szCs w:val="24"/>
        </w:rPr>
      </w:pPr>
    </w:p>
    <w:p w:rsidR="000375A0" w:rsidRPr="000375A0" w:rsidRDefault="000375A0" w:rsidP="000375A0">
      <w:pPr>
        <w:spacing w:after="24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rPr>
        <w:lastRenderedPageBreak/>
        <w:t>                                                      Acknowledgments</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 xml:space="preserve">We extend our heartiest appreciation to the Asian University for Women for accepting our research proposal and then enabling us to go and practice our classroom learning in practical life by funding our research. We would also like to express our sincere thanks to </w:t>
      </w:r>
      <w:proofErr w:type="spellStart"/>
      <w:r w:rsidRPr="000375A0">
        <w:rPr>
          <w:rFonts w:ascii="Times New Roman" w:eastAsia="Times New Roman" w:hAnsi="Times New Roman" w:cs="Times New Roman"/>
          <w:color w:val="000000"/>
          <w:sz w:val="24"/>
          <w:szCs w:val="24"/>
        </w:rPr>
        <w:t>Dr</w:t>
      </w:r>
      <w:proofErr w:type="spellEnd"/>
      <w:r w:rsidRPr="000375A0">
        <w:rPr>
          <w:rFonts w:ascii="Times New Roman" w:eastAsia="Times New Roman" w:hAnsi="Times New Roman" w:cs="Times New Roman"/>
          <w:color w:val="000000"/>
          <w:sz w:val="24"/>
          <w:szCs w:val="24"/>
        </w:rPr>
        <w:t xml:space="preserve">  Tiffany Cone, Professor at Asian University for Woman for her vigilant guidance and help throughout the project which otherwise would not be very easy to conduct. A bundle of thanks to our friends Mr. </w:t>
      </w:r>
      <w:proofErr w:type="spellStart"/>
      <w:r w:rsidRPr="000375A0">
        <w:rPr>
          <w:rFonts w:ascii="Times New Roman" w:eastAsia="Times New Roman" w:hAnsi="Times New Roman" w:cs="Times New Roman"/>
          <w:color w:val="000000"/>
          <w:sz w:val="24"/>
          <w:szCs w:val="24"/>
        </w:rPr>
        <w:t>Qazi</w:t>
      </w:r>
      <w:proofErr w:type="spellEnd"/>
      <w:r w:rsidRPr="000375A0">
        <w:rPr>
          <w:rFonts w:ascii="Times New Roman" w:eastAsia="Times New Roman" w:hAnsi="Times New Roman" w:cs="Times New Roman"/>
          <w:color w:val="000000"/>
          <w:sz w:val="24"/>
          <w:szCs w:val="24"/>
        </w:rPr>
        <w:t xml:space="preserve"> Faisal and Mr. </w:t>
      </w:r>
      <w:proofErr w:type="spellStart"/>
      <w:r w:rsidRPr="000375A0">
        <w:rPr>
          <w:rFonts w:ascii="Times New Roman" w:eastAsia="Times New Roman" w:hAnsi="Times New Roman" w:cs="Times New Roman"/>
          <w:color w:val="000000"/>
          <w:sz w:val="24"/>
          <w:szCs w:val="24"/>
        </w:rPr>
        <w:t>Zafar</w:t>
      </w:r>
      <w:proofErr w:type="spellEnd"/>
      <w:r w:rsidRPr="000375A0">
        <w:rPr>
          <w:rFonts w:ascii="Times New Roman" w:eastAsia="Times New Roman" w:hAnsi="Times New Roman" w:cs="Times New Roman"/>
          <w:color w:val="000000"/>
          <w:sz w:val="24"/>
          <w:szCs w:val="24"/>
        </w:rPr>
        <w:t xml:space="preserve"> Hayat and </w:t>
      </w:r>
      <w:proofErr w:type="spellStart"/>
      <w:r w:rsidRPr="000375A0">
        <w:rPr>
          <w:rFonts w:ascii="Times New Roman" w:eastAsia="Times New Roman" w:hAnsi="Times New Roman" w:cs="Times New Roman"/>
          <w:color w:val="000000"/>
          <w:sz w:val="24"/>
          <w:szCs w:val="24"/>
        </w:rPr>
        <w:t>Mr.Touqeer</w:t>
      </w:r>
      <w:proofErr w:type="spellEnd"/>
      <w:r w:rsidRPr="000375A0">
        <w:rPr>
          <w:rFonts w:ascii="Times New Roman" w:eastAsia="Times New Roman" w:hAnsi="Times New Roman" w:cs="Times New Roman"/>
          <w:color w:val="000000"/>
          <w:sz w:val="24"/>
          <w:szCs w:val="24"/>
        </w:rPr>
        <w:t xml:space="preserve"> for their generous support and company during our stay in respective valleys. </w:t>
      </w:r>
      <w:proofErr w:type="gramStart"/>
      <w:r w:rsidRPr="000375A0">
        <w:rPr>
          <w:rFonts w:ascii="Times New Roman" w:eastAsia="Times New Roman" w:hAnsi="Times New Roman" w:cs="Times New Roman"/>
          <w:color w:val="000000"/>
          <w:sz w:val="24"/>
          <w:szCs w:val="24"/>
        </w:rPr>
        <w:t xml:space="preserve">Our humble gratitude to </w:t>
      </w:r>
      <w:proofErr w:type="spellStart"/>
      <w:r w:rsidRPr="000375A0">
        <w:rPr>
          <w:rFonts w:ascii="Times New Roman" w:eastAsia="Times New Roman" w:hAnsi="Times New Roman" w:cs="Times New Roman"/>
          <w:color w:val="000000"/>
          <w:sz w:val="24"/>
          <w:szCs w:val="24"/>
        </w:rPr>
        <w:t>Erum</w:t>
      </w:r>
      <w:proofErr w:type="spellEnd"/>
      <w:r w:rsidRPr="000375A0">
        <w:rPr>
          <w:rFonts w:ascii="Times New Roman" w:eastAsia="Times New Roman" w:hAnsi="Times New Roman" w:cs="Times New Roman"/>
          <w:color w:val="000000"/>
          <w:sz w:val="24"/>
          <w:szCs w:val="24"/>
        </w:rPr>
        <w:t xml:space="preserve"> </w:t>
      </w:r>
      <w:proofErr w:type="spellStart"/>
      <w:r w:rsidRPr="000375A0">
        <w:rPr>
          <w:rFonts w:ascii="Times New Roman" w:eastAsia="Times New Roman" w:hAnsi="Times New Roman" w:cs="Times New Roman"/>
          <w:color w:val="000000"/>
          <w:sz w:val="24"/>
          <w:szCs w:val="24"/>
        </w:rPr>
        <w:t>Bechi</w:t>
      </w:r>
      <w:proofErr w:type="spellEnd"/>
      <w:r w:rsidRPr="000375A0">
        <w:rPr>
          <w:rFonts w:ascii="Times New Roman" w:eastAsia="Times New Roman" w:hAnsi="Times New Roman" w:cs="Times New Roman"/>
          <w:color w:val="000000"/>
          <w:sz w:val="24"/>
          <w:szCs w:val="24"/>
        </w:rPr>
        <w:t>, for her hospitality and sharing her views and concerns about the education system in Bumburath.</w:t>
      </w:r>
      <w:proofErr w:type="gramEnd"/>
      <w:r w:rsidRPr="000375A0">
        <w:rPr>
          <w:rFonts w:ascii="Times New Roman" w:eastAsia="Times New Roman" w:hAnsi="Times New Roman" w:cs="Times New Roman"/>
          <w:color w:val="000000"/>
          <w:sz w:val="24"/>
          <w:szCs w:val="24"/>
        </w:rPr>
        <w:t xml:space="preserve"> Most importantly, thanks to all Kalash community people who halted their busy schedules to participate in our research.  </w:t>
      </w:r>
    </w:p>
    <w:p w:rsidR="000375A0" w:rsidRDefault="000375A0" w:rsidP="000375A0">
      <w:pPr>
        <w:spacing w:after="240" w:line="240" w:lineRule="auto"/>
        <w:rPr>
          <w:rFonts w:ascii="Times New Roman" w:eastAsia="Times New Roman" w:hAnsi="Times New Roman" w:cs="Times New Roman"/>
          <w:sz w:val="24"/>
          <w:szCs w:val="24"/>
        </w:rPr>
      </w:pPr>
      <w:r w:rsidRPr="000375A0">
        <w:rPr>
          <w:rFonts w:ascii="Times New Roman" w:eastAsia="Times New Roman" w:hAnsi="Times New Roman" w:cs="Times New Roman"/>
          <w:sz w:val="24"/>
          <w:szCs w:val="24"/>
        </w:rPr>
        <w:br/>
      </w:r>
      <w:r w:rsidRPr="000375A0">
        <w:rPr>
          <w:rFonts w:ascii="Times New Roman" w:eastAsia="Times New Roman" w:hAnsi="Times New Roman" w:cs="Times New Roman"/>
          <w:sz w:val="24"/>
          <w:szCs w:val="24"/>
        </w:rPr>
        <w:br/>
      </w:r>
      <w:r w:rsidRPr="000375A0">
        <w:rPr>
          <w:rFonts w:ascii="Times New Roman" w:eastAsia="Times New Roman" w:hAnsi="Times New Roman" w:cs="Times New Roman"/>
          <w:sz w:val="24"/>
          <w:szCs w:val="24"/>
        </w:rPr>
        <w:br/>
      </w:r>
      <w:r w:rsidRPr="000375A0">
        <w:rPr>
          <w:rFonts w:ascii="Times New Roman" w:eastAsia="Times New Roman" w:hAnsi="Times New Roman" w:cs="Times New Roman"/>
          <w:sz w:val="24"/>
          <w:szCs w:val="24"/>
        </w:rPr>
        <w:br/>
      </w:r>
      <w:r w:rsidRPr="000375A0">
        <w:rPr>
          <w:rFonts w:ascii="Times New Roman" w:eastAsia="Times New Roman" w:hAnsi="Times New Roman" w:cs="Times New Roman"/>
          <w:sz w:val="24"/>
          <w:szCs w:val="24"/>
        </w:rPr>
        <w:br/>
      </w:r>
      <w:r w:rsidRPr="000375A0">
        <w:rPr>
          <w:rFonts w:ascii="Times New Roman" w:eastAsia="Times New Roman" w:hAnsi="Times New Roman" w:cs="Times New Roman"/>
          <w:sz w:val="24"/>
          <w:szCs w:val="24"/>
        </w:rPr>
        <w:br/>
      </w:r>
      <w:r w:rsidRPr="000375A0">
        <w:rPr>
          <w:rFonts w:ascii="Times New Roman" w:eastAsia="Times New Roman" w:hAnsi="Times New Roman" w:cs="Times New Roman"/>
          <w:sz w:val="24"/>
          <w:szCs w:val="24"/>
        </w:rPr>
        <w:br/>
      </w:r>
      <w:r w:rsidRPr="000375A0">
        <w:rPr>
          <w:rFonts w:ascii="Times New Roman" w:eastAsia="Times New Roman" w:hAnsi="Times New Roman" w:cs="Times New Roman"/>
          <w:sz w:val="24"/>
          <w:szCs w:val="24"/>
        </w:rPr>
        <w:br/>
      </w:r>
      <w:r w:rsidRPr="000375A0">
        <w:rPr>
          <w:rFonts w:ascii="Times New Roman" w:eastAsia="Times New Roman" w:hAnsi="Times New Roman" w:cs="Times New Roman"/>
          <w:sz w:val="24"/>
          <w:szCs w:val="24"/>
        </w:rPr>
        <w:br/>
      </w:r>
      <w:r w:rsidRPr="000375A0">
        <w:rPr>
          <w:rFonts w:ascii="Times New Roman" w:eastAsia="Times New Roman" w:hAnsi="Times New Roman" w:cs="Times New Roman"/>
          <w:sz w:val="24"/>
          <w:szCs w:val="24"/>
        </w:rPr>
        <w:br/>
      </w:r>
      <w:r w:rsidRPr="000375A0">
        <w:rPr>
          <w:rFonts w:ascii="Times New Roman" w:eastAsia="Times New Roman" w:hAnsi="Times New Roman" w:cs="Times New Roman"/>
          <w:sz w:val="24"/>
          <w:szCs w:val="24"/>
        </w:rPr>
        <w:br/>
      </w:r>
    </w:p>
    <w:p w:rsidR="000375A0" w:rsidRDefault="000375A0" w:rsidP="000375A0">
      <w:pPr>
        <w:spacing w:after="240" w:line="240" w:lineRule="auto"/>
        <w:rPr>
          <w:rFonts w:ascii="Times New Roman" w:eastAsia="Times New Roman" w:hAnsi="Times New Roman" w:cs="Times New Roman"/>
          <w:sz w:val="24"/>
          <w:szCs w:val="24"/>
        </w:rPr>
      </w:pPr>
    </w:p>
    <w:p w:rsidR="000375A0" w:rsidRDefault="000375A0" w:rsidP="000375A0">
      <w:pPr>
        <w:spacing w:after="240" w:line="240" w:lineRule="auto"/>
        <w:rPr>
          <w:rFonts w:ascii="Times New Roman" w:eastAsia="Times New Roman" w:hAnsi="Times New Roman" w:cs="Times New Roman"/>
          <w:sz w:val="24"/>
          <w:szCs w:val="24"/>
        </w:rPr>
      </w:pPr>
    </w:p>
    <w:p w:rsidR="000375A0" w:rsidRDefault="000375A0" w:rsidP="000375A0">
      <w:pPr>
        <w:spacing w:after="240" w:line="240" w:lineRule="auto"/>
        <w:rPr>
          <w:rFonts w:ascii="Times New Roman" w:eastAsia="Times New Roman" w:hAnsi="Times New Roman" w:cs="Times New Roman"/>
          <w:sz w:val="24"/>
          <w:szCs w:val="24"/>
        </w:rPr>
      </w:pPr>
    </w:p>
    <w:p w:rsidR="000375A0" w:rsidRDefault="000375A0" w:rsidP="000375A0">
      <w:pPr>
        <w:spacing w:after="240" w:line="240" w:lineRule="auto"/>
        <w:rPr>
          <w:rFonts w:ascii="Times New Roman" w:eastAsia="Times New Roman" w:hAnsi="Times New Roman" w:cs="Times New Roman"/>
          <w:sz w:val="24"/>
          <w:szCs w:val="24"/>
        </w:rPr>
      </w:pPr>
    </w:p>
    <w:p w:rsidR="000375A0" w:rsidRDefault="000375A0" w:rsidP="000375A0">
      <w:pPr>
        <w:spacing w:after="240" w:line="240" w:lineRule="auto"/>
        <w:rPr>
          <w:rFonts w:ascii="Times New Roman" w:eastAsia="Times New Roman" w:hAnsi="Times New Roman" w:cs="Times New Roman"/>
          <w:sz w:val="24"/>
          <w:szCs w:val="24"/>
        </w:rPr>
      </w:pPr>
    </w:p>
    <w:p w:rsidR="000375A0" w:rsidRPr="000375A0" w:rsidRDefault="000375A0" w:rsidP="000375A0">
      <w:pPr>
        <w:spacing w:after="240" w:line="240" w:lineRule="auto"/>
        <w:rPr>
          <w:rFonts w:ascii="Times New Roman" w:eastAsia="Times New Roman" w:hAnsi="Times New Roman" w:cs="Times New Roman"/>
          <w:sz w:val="24"/>
          <w:szCs w:val="24"/>
        </w:rPr>
      </w:pPr>
      <w:r w:rsidRPr="000375A0">
        <w:rPr>
          <w:rFonts w:ascii="Times New Roman" w:eastAsia="Times New Roman" w:hAnsi="Times New Roman" w:cs="Times New Roman"/>
          <w:sz w:val="24"/>
          <w:szCs w:val="24"/>
        </w:rPr>
        <w:lastRenderedPageBreak/>
        <w:br/>
      </w:r>
    </w:p>
    <w:p w:rsidR="000375A0" w:rsidRPr="000375A0" w:rsidRDefault="000375A0" w:rsidP="000375A0">
      <w:pPr>
        <w:spacing w:after="0" w:line="480" w:lineRule="auto"/>
        <w:ind w:left="2880"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rPr>
        <w:t>Abstract</w:t>
      </w: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rPr>
        <w:tab/>
      </w:r>
      <w:r w:rsidRPr="000375A0">
        <w:rPr>
          <w:rFonts w:ascii="Times New Roman" w:eastAsia="Times New Roman" w:hAnsi="Times New Roman" w:cs="Times New Roman"/>
          <w:color w:val="000000"/>
          <w:sz w:val="24"/>
          <w:szCs w:val="24"/>
        </w:rPr>
        <w:t>The Kalash community in Chitral is very different from the rest of the communities in Pakistan due to very different cultural and religious practices. Due to their distinctive practices and culture they have been secluded from the rest of the Pakistani community. Due to such seclusion their educational practices are not consistent with the more urban areas in Pakistan. In order to understand the educational practices of the Kalash community we conducted qualitative research. Our research sought to better understand the Kalash community, their educational practices, and their changing outlook towards formal education. Our analysis explores our insight into the Kalash community after the research. On the basis of our analysis we also give our recommendations to the Kalash community for further improvement in their educational practices.</w:t>
      </w:r>
    </w:p>
    <w:p w:rsidR="000375A0" w:rsidRDefault="000375A0" w:rsidP="000375A0">
      <w:pPr>
        <w:spacing w:after="240" w:line="240" w:lineRule="auto"/>
        <w:rPr>
          <w:rFonts w:ascii="Times New Roman" w:eastAsia="Times New Roman" w:hAnsi="Times New Roman" w:cs="Times New Roman"/>
          <w:sz w:val="24"/>
          <w:szCs w:val="24"/>
        </w:rPr>
      </w:pPr>
      <w:r w:rsidRPr="000375A0">
        <w:rPr>
          <w:rFonts w:ascii="Times New Roman" w:eastAsia="Times New Roman" w:hAnsi="Times New Roman" w:cs="Times New Roman"/>
          <w:sz w:val="24"/>
          <w:szCs w:val="24"/>
        </w:rPr>
        <w:br/>
      </w:r>
      <w:r w:rsidRPr="000375A0">
        <w:rPr>
          <w:rFonts w:ascii="Times New Roman" w:eastAsia="Times New Roman" w:hAnsi="Times New Roman" w:cs="Times New Roman"/>
          <w:sz w:val="24"/>
          <w:szCs w:val="24"/>
        </w:rPr>
        <w:br/>
      </w:r>
      <w:r w:rsidRPr="000375A0">
        <w:rPr>
          <w:rFonts w:ascii="Times New Roman" w:eastAsia="Times New Roman" w:hAnsi="Times New Roman" w:cs="Times New Roman"/>
          <w:sz w:val="24"/>
          <w:szCs w:val="24"/>
        </w:rPr>
        <w:br/>
      </w:r>
      <w:r w:rsidRPr="000375A0">
        <w:rPr>
          <w:rFonts w:ascii="Times New Roman" w:eastAsia="Times New Roman" w:hAnsi="Times New Roman" w:cs="Times New Roman"/>
          <w:sz w:val="24"/>
          <w:szCs w:val="24"/>
        </w:rPr>
        <w:br/>
      </w:r>
      <w:r w:rsidRPr="000375A0">
        <w:rPr>
          <w:rFonts w:ascii="Times New Roman" w:eastAsia="Times New Roman" w:hAnsi="Times New Roman" w:cs="Times New Roman"/>
          <w:sz w:val="24"/>
          <w:szCs w:val="24"/>
        </w:rPr>
        <w:br/>
      </w:r>
      <w:r w:rsidRPr="000375A0">
        <w:rPr>
          <w:rFonts w:ascii="Times New Roman" w:eastAsia="Times New Roman" w:hAnsi="Times New Roman" w:cs="Times New Roman"/>
          <w:sz w:val="24"/>
          <w:szCs w:val="24"/>
        </w:rPr>
        <w:br/>
      </w:r>
      <w:r w:rsidRPr="000375A0">
        <w:rPr>
          <w:rFonts w:ascii="Times New Roman" w:eastAsia="Times New Roman" w:hAnsi="Times New Roman" w:cs="Times New Roman"/>
          <w:sz w:val="24"/>
          <w:szCs w:val="24"/>
        </w:rPr>
        <w:br/>
      </w:r>
      <w:r w:rsidRPr="000375A0">
        <w:rPr>
          <w:rFonts w:ascii="Times New Roman" w:eastAsia="Times New Roman" w:hAnsi="Times New Roman" w:cs="Times New Roman"/>
          <w:sz w:val="24"/>
          <w:szCs w:val="24"/>
        </w:rPr>
        <w:br/>
      </w:r>
      <w:r w:rsidRPr="000375A0">
        <w:rPr>
          <w:rFonts w:ascii="Times New Roman" w:eastAsia="Times New Roman" w:hAnsi="Times New Roman" w:cs="Times New Roman"/>
          <w:sz w:val="24"/>
          <w:szCs w:val="24"/>
        </w:rPr>
        <w:br/>
      </w:r>
    </w:p>
    <w:p w:rsidR="000375A0" w:rsidRDefault="000375A0" w:rsidP="000375A0">
      <w:pPr>
        <w:spacing w:after="240" w:line="240" w:lineRule="auto"/>
        <w:rPr>
          <w:rFonts w:ascii="Times New Roman" w:eastAsia="Times New Roman" w:hAnsi="Times New Roman" w:cs="Times New Roman"/>
          <w:sz w:val="24"/>
          <w:szCs w:val="24"/>
        </w:rPr>
      </w:pPr>
    </w:p>
    <w:p w:rsidR="000375A0" w:rsidRDefault="000375A0" w:rsidP="000375A0">
      <w:pPr>
        <w:spacing w:after="240" w:line="240" w:lineRule="auto"/>
        <w:rPr>
          <w:rFonts w:ascii="Times New Roman" w:eastAsia="Times New Roman" w:hAnsi="Times New Roman" w:cs="Times New Roman"/>
          <w:sz w:val="24"/>
          <w:szCs w:val="24"/>
        </w:rPr>
      </w:pPr>
    </w:p>
    <w:p w:rsidR="000375A0" w:rsidRDefault="000375A0" w:rsidP="000375A0">
      <w:pPr>
        <w:spacing w:after="240" w:line="240" w:lineRule="auto"/>
        <w:rPr>
          <w:rFonts w:ascii="Times New Roman" w:eastAsia="Times New Roman" w:hAnsi="Times New Roman" w:cs="Times New Roman"/>
          <w:sz w:val="24"/>
          <w:szCs w:val="24"/>
        </w:rPr>
      </w:pPr>
    </w:p>
    <w:p w:rsidR="000375A0" w:rsidRDefault="000375A0" w:rsidP="000375A0">
      <w:pPr>
        <w:spacing w:after="240" w:line="240" w:lineRule="auto"/>
        <w:rPr>
          <w:rFonts w:ascii="Times New Roman" w:eastAsia="Times New Roman" w:hAnsi="Times New Roman" w:cs="Times New Roman"/>
          <w:sz w:val="24"/>
          <w:szCs w:val="24"/>
        </w:rPr>
      </w:pPr>
    </w:p>
    <w:p w:rsidR="000375A0" w:rsidRDefault="000375A0" w:rsidP="000375A0">
      <w:pPr>
        <w:spacing w:after="240" w:line="240" w:lineRule="auto"/>
        <w:rPr>
          <w:rFonts w:ascii="Times New Roman" w:eastAsia="Times New Roman" w:hAnsi="Times New Roman" w:cs="Times New Roman"/>
          <w:sz w:val="24"/>
          <w:szCs w:val="24"/>
        </w:rPr>
      </w:pPr>
    </w:p>
    <w:p w:rsidR="000375A0" w:rsidRPr="000375A0" w:rsidRDefault="000375A0" w:rsidP="000375A0">
      <w:pPr>
        <w:spacing w:after="24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ind w:left="2880"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rPr>
        <w:lastRenderedPageBreak/>
        <w:t xml:space="preserve">   Introduction </w:t>
      </w: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The district of Chitral in northern Pakistan has one of the highest literacy rates in the country, yet a small marginalized community, the Kalash people, numbering around 9000, lag behind in terms of formal education. Through informal contact we were made aware that this is especially true for the women of Kalash who are not encouraged to attend the formal education system. While it appears that the majority of the Kalash people are still reluctant towards the idea of formal education, there are a number of families who are changing their mindset.</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Through this project we wanted to explore whether these preliminary observations are correct.</w:t>
      </w: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During the project we tried to learn about the reasons behind the cultural values of knowledge and learning in the Kalash valley. It included both their outlook towards formal or informal education. We also investigated their livelihoods in order to explore other ways that they could potentially support informal education.</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We also explored the reasons behind the high illiteracy rate in Kalash valleys in the midst of Chitral. Is the high illiteracy rate due to social and cultural norms, the political conditions or the economic situation? Why are some people sending their children to schools while others are still resisting? In the process we also developed a better understanding of the condition of the formal educational system in the Kalash Valley.</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rPr>
        <w:t>Methods</w:t>
      </w: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 xml:space="preserve">We conducted Qualitative research in order to analyze and understand the Educational practices in the Kalash community.  Our research methodology required the gathering of relevant data from the human participants through survey and direct observation. Our survey included personal interviews and observations of the Kalash Society. We asked participants open-ended </w:t>
      </w:r>
      <w:r w:rsidRPr="000375A0">
        <w:rPr>
          <w:rFonts w:ascii="Times New Roman" w:eastAsia="Times New Roman" w:hAnsi="Times New Roman" w:cs="Times New Roman"/>
          <w:color w:val="000000"/>
          <w:sz w:val="24"/>
          <w:szCs w:val="24"/>
        </w:rPr>
        <w:lastRenderedPageBreak/>
        <w:t xml:space="preserve">questions. This enabled them to share their opinion regarding the subject matter. We employed qualitative methods to gain a deeper understanding of the study. Moreover personal interviews gave us a better interaction with the participants. We used snowball method to recruit participants. </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rPr>
        <w:t>Findings:</w:t>
      </w: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 xml:space="preserve">People in the Kalash valley mostly rely on farming; however they also have alternate professions. We interviewed 20 people out of whom 20 percent were solely farmers, 10 percent were involved in formal jobs such as watchmen and cleaners. 20 percent were shepherds. 10 percent of the respondents were housewives. 20 percent of the respondents were students and 10 percent were in professions such as carpenters and businessman. Twelve respondents were illiterate; two of the respondents were matriculated, two have done their bachelors and two respondents have done their Masters. </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Most of the respondents said that not all the children in the family are educated. It mainly depends on the economic situation of the family. When it comes to choosing between a girl and a boy to get education, it is always the boy who gets the priority. This is mainly because they are going to hold the name of family while women are going to get married. Moreover when it comes to deciding who will get education among sons, most probably the younger child will get the chance to get educated, as the elder children will be expected to participate in farming and to take care of the animals. In some families who had a better economic status, all the children were sent to school. However there were some exceptions where girls were not sent to school because of co-education. According to overall findings during our research, most of the girls were uneducated, and the main reason for the illiteracy was their low socioeconomic status.</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According to the most of the respondents both formal and informal forms of educations are important. Some of the respondents said that the informal education is useless, as it does not ensure a good quality of life. Nearly all the respondents said that formal education is the most important among both. One respondent who was a farmer of age 58 said that formal education will help them to learn English, to have a civilized life and to find good jobs. Another respondent of 56 who was a watchman said that it is important to have formal education for a better standard of life. A housewife said that formal education is important to get jobs to live a better standard of life. In addition, all the participants said that they want their children to get formally educated. They think that formal education is the only way to get better jobs and to live a better life. Moreover formal education is the way to learn different skills like language and communicate with foreigners. In addition they said that it is also a way to promote their culture internationally and attract more tourists which will ultimately boost their economy. One of the respondent said formal education can help them learn new agricultural methods to improve their agriculture too.</w:t>
      </w: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All the respondents were of the view that, formal education will help them to have a better standard of life. One respondent said that formal education will help them acquire lifelong skills, and learn information. Another respondent who was a shepherd said that formal education can ensure a bright future, and it can help a human to be a better person.</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 xml:space="preserve">All the respondents said that the informal education is not enough for a person to lead a good life. They said that their informal jobs such as farming and herding are not permanent. It is a great risk for their lives as it doesn’t give them assurance of future. They said at times in the past, because of the harsh weather and natural disasters they lost all their crops and animals. Such situations have negatively affected their standard of life. Moreover their informal education </w:t>
      </w:r>
      <w:r w:rsidRPr="000375A0">
        <w:rPr>
          <w:rFonts w:ascii="Times New Roman" w:eastAsia="Times New Roman" w:hAnsi="Times New Roman" w:cs="Times New Roman"/>
          <w:color w:val="000000"/>
          <w:sz w:val="24"/>
          <w:szCs w:val="24"/>
        </w:rPr>
        <w:lastRenderedPageBreak/>
        <w:t xml:space="preserve">such as carpentry doesn’t teach them about many things in their life. Informal education is also not viewed as very honorable. This further diminishes their social status. Although, informal education can give them livelihood and provide them with things such as milk, wool and wood, however, it doesn’t give them paper money. According to them such a form of employment and type of education is not reliable.  Hence according to them informal education is not enough for a good life. </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According to the participants there are many barriers in the Kalash community, these include: not enough schools for the students and even if they are present they are so far from their homes. This is mainly problematic due to the rough geography of the valley. The harsh weather also plays a role in further worsening the problem. According to them the government is not doing enough for the education sector, there are not enough qualified teachers. The infrastructure of the schools is very poor and there are not enough safe roads to school. According to all the respondents the main barrier for the education sector is their weak economy, they think that if they become economically strong they will be able to send all of their kids to school. Few of the respondents want separate schools for male and female because they don’t want their female child to study in a co–education system.  </w:t>
      </w:r>
      <w:proofErr w:type="gramStart"/>
      <w:r w:rsidRPr="000375A0">
        <w:rPr>
          <w:rFonts w:ascii="Times New Roman" w:eastAsia="Times New Roman" w:hAnsi="Times New Roman" w:cs="Times New Roman"/>
          <w:color w:val="000000"/>
          <w:sz w:val="24"/>
          <w:szCs w:val="24"/>
        </w:rPr>
        <w:t>According to one of the respondents, (a farmer) “We are backward and economically weak, no separate schools for male and female so I can’t send my daughter to study with boys.</w:t>
      </w:r>
      <w:proofErr w:type="gramEnd"/>
      <w:r w:rsidRPr="000375A0">
        <w:rPr>
          <w:rFonts w:ascii="Times New Roman" w:eastAsia="Times New Roman" w:hAnsi="Times New Roman" w:cs="Times New Roman"/>
          <w:color w:val="000000"/>
          <w:sz w:val="24"/>
          <w:szCs w:val="24"/>
        </w:rPr>
        <w:t xml:space="preserve"> Co-education leads to distraction so it is f</w:t>
      </w:r>
      <w:r>
        <w:rPr>
          <w:rFonts w:ascii="Times New Roman" w:eastAsia="Times New Roman" w:hAnsi="Times New Roman" w:cs="Times New Roman"/>
          <w:color w:val="000000"/>
          <w:sz w:val="24"/>
          <w:szCs w:val="24"/>
        </w:rPr>
        <w:t>utile to send my daughter to co-</w:t>
      </w:r>
      <w:r w:rsidRPr="000375A0">
        <w:rPr>
          <w:rFonts w:ascii="Times New Roman" w:eastAsia="Times New Roman" w:hAnsi="Times New Roman" w:cs="Times New Roman"/>
          <w:color w:val="000000"/>
          <w:sz w:val="24"/>
          <w:szCs w:val="24"/>
        </w:rPr>
        <w:t xml:space="preserve">education school; moreover it is also a threat </w:t>
      </w:r>
      <w:proofErr w:type="gramStart"/>
      <w:r w:rsidRPr="000375A0">
        <w:rPr>
          <w:rFonts w:ascii="Times New Roman" w:eastAsia="Times New Roman" w:hAnsi="Times New Roman" w:cs="Times New Roman"/>
          <w:color w:val="000000"/>
          <w:sz w:val="24"/>
          <w:szCs w:val="24"/>
        </w:rPr>
        <w:t>to  my</w:t>
      </w:r>
      <w:proofErr w:type="gramEnd"/>
      <w:r w:rsidRPr="000375A0">
        <w:rPr>
          <w:rFonts w:ascii="Times New Roman" w:eastAsia="Times New Roman" w:hAnsi="Times New Roman" w:cs="Times New Roman"/>
          <w:color w:val="000000"/>
          <w:sz w:val="24"/>
          <w:szCs w:val="24"/>
        </w:rPr>
        <w:t xml:space="preserve"> honor.”</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 xml:space="preserve">Our data shows that 90 percent of the responses of the participants were positive towards formal education. However, 20 percent of the respondents were of the view that formal education brings barrier to their culture. For example, sending their daughters to school in past has led them </w:t>
      </w:r>
      <w:r w:rsidRPr="000375A0">
        <w:rPr>
          <w:rFonts w:ascii="Times New Roman" w:eastAsia="Times New Roman" w:hAnsi="Times New Roman" w:cs="Times New Roman"/>
          <w:color w:val="000000"/>
          <w:sz w:val="24"/>
          <w:szCs w:val="24"/>
        </w:rPr>
        <w:lastRenderedPageBreak/>
        <w:t>convert into Islam. This was seen as a threat to the culture. Hence, keeping the above fact in the view, formal education is not encouraged by 2 percent of the participants.  In addition, majority of the participants were of the view that formal education will preserve their culture, and help promote it on a global level. Besides, formal education was thought to enable the new generation to explore different culture and learn new languages.  </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 xml:space="preserve">According to our survey 100 percent of the respondents were of the opinion that their response towards formal education has changed. In the past formal education was not entertained by any of the parents, however, with the passage of time in Kalash valley the culture of education started. One of the participants was of the view that without formal education it was thought that they were blind because they couldn’t communicate with other nationals and international tourists. Therefore, tourism was seen as a motivational force to learn new language.  Thus, a proper way of learning to communicate started from school. As one of the respondents said, until 1962 there were no schools and no concept of education. People were busy with farming only. Gradually the trend of education started with the establishment of primary schools. Now in one village of Kalash (Bumburath) 6 primary schools are run by the government. </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100 percent of the responses concluded that the literacy rate can be increased through the following ways:</w:t>
      </w:r>
    </w:p>
    <w:p w:rsidR="000375A0" w:rsidRPr="000375A0" w:rsidRDefault="000375A0" w:rsidP="000375A0">
      <w:pPr>
        <w:numPr>
          <w:ilvl w:val="0"/>
          <w:numId w:val="1"/>
        </w:numPr>
        <w:spacing w:after="0" w:line="480" w:lineRule="auto"/>
        <w:jc w:val="both"/>
        <w:textAlignment w:val="baseline"/>
        <w:rPr>
          <w:rFonts w:ascii="Times New Roman" w:eastAsia="Times New Roman" w:hAnsi="Times New Roman" w:cs="Times New Roman"/>
          <w:color w:val="000000"/>
          <w:sz w:val="24"/>
          <w:szCs w:val="24"/>
        </w:rPr>
      </w:pPr>
      <w:r w:rsidRPr="000375A0">
        <w:rPr>
          <w:rFonts w:ascii="Times New Roman" w:eastAsia="Times New Roman" w:hAnsi="Times New Roman" w:cs="Times New Roman"/>
          <w:color w:val="000000"/>
          <w:sz w:val="24"/>
          <w:szCs w:val="24"/>
        </w:rPr>
        <w:t>By building up schools ( both private and public schools)</w:t>
      </w:r>
    </w:p>
    <w:p w:rsidR="000375A0" w:rsidRPr="000375A0" w:rsidRDefault="000375A0" w:rsidP="000375A0">
      <w:pPr>
        <w:numPr>
          <w:ilvl w:val="0"/>
          <w:numId w:val="1"/>
        </w:numPr>
        <w:spacing w:after="0" w:line="480" w:lineRule="auto"/>
        <w:jc w:val="both"/>
        <w:textAlignment w:val="baseline"/>
        <w:rPr>
          <w:rFonts w:ascii="Times New Roman" w:eastAsia="Times New Roman" w:hAnsi="Times New Roman" w:cs="Times New Roman"/>
          <w:color w:val="000000"/>
          <w:sz w:val="24"/>
          <w:szCs w:val="24"/>
        </w:rPr>
      </w:pPr>
      <w:r w:rsidRPr="000375A0">
        <w:rPr>
          <w:rFonts w:ascii="Times New Roman" w:eastAsia="Times New Roman" w:hAnsi="Times New Roman" w:cs="Times New Roman"/>
          <w:color w:val="000000"/>
          <w:sz w:val="24"/>
          <w:szCs w:val="24"/>
        </w:rPr>
        <w:t>Better infrastructure ( as the condition of the recent schools are very miserable)</w:t>
      </w:r>
    </w:p>
    <w:p w:rsidR="000375A0" w:rsidRPr="000375A0" w:rsidRDefault="000375A0" w:rsidP="000375A0">
      <w:pPr>
        <w:numPr>
          <w:ilvl w:val="0"/>
          <w:numId w:val="1"/>
        </w:numPr>
        <w:spacing w:after="0" w:line="480" w:lineRule="auto"/>
        <w:jc w:val="both"/>
        <w:textAlignment w:val="baseline"/>
        <w:rPr>
          <w:rFonts w:ascii="Times New Roman" w:eastAsia="Times New Roman" w:hAnsi="Times New Roman" w:cs="Times New Roman"/>
          <w:color w:val="000000"/>
          <w:sz w:val="24"/>
          <w:szCs w:val="24"/>
        </w:rPr>
      </w:pPr>
      <w:r w:rsidRPr="000375A0">
        <w:rPr>
          <w:rFonts w:ascii="Times New Roman" w:eastAsia="Times New Roman" w:hAnsi="Times New Roman" w:cs="Times New Roman"/>
          <w:color w:val="000000"/>
          <w:sz w:val="24"/>
          <w:szCs w:val="24"/>
        </w:rPr>
        <w:t>Handsome salary for the government teachers (as the area is very remote therefore, teachers don’t prefer to get transferred to Kalash communities).</w:t>
      </w:r>
    </w:p>
    <w:p w:rsidR="000375A0" w:rsidRPr="000375A0" w:rsidRDefault="000375A0" w:rsidP="000375A0">
      <w:pPr>
        <w:numPr>
          <w:ilvl w:val="0"/>
          <w:numId w:val="1"/>
        </w:numPr>
        <w:spacing w:after="0" w:line="480" w:lineRule="auto"/>
        <w:jc w:val="both"/>
        <w:textAlignment w:val="baseline"/>
        <w:rPr>
          <w:rFonts w:ascii="Times New Roman" w:eastAsia="Times New Roman" w:hAnsi="Times New Roman" w:cs="Times New Roman"/>
          <w:color w:val="000000"/>
          <w:sz w:val="24"/>
          <w:szCs w:val="24"/>
        </w:rPr>
      </w:pPr>
      <w:r w:rsidRPr="000375A0">
        <w:rPr>
          <w:rFonts w:ascii="Times New Roman" w:eastAsia="Times New Roman" w:hAnsi="Times New Roman" w:cs="Times New Roman"/>
          <w:color w:val="000000"/>
          <w:sz w:val="24"/>
          <w:szCs w:val="24"/>
        </w:rPr>
        <w:lastRenderedPageBreak/>
        <w:t xml:space="preserve">Teachers should be trained with modern methods of teaching and learning. ( conventional form of teaching  is prominent) </w:t>
      </w:r>
    </w:p>
    <w:p w:rsidR="000375A0" w:rsidRPr="000375A0" w:rsidRDefault="000375A0" w:rsidP="000375A0">
      <w:pPr>
        <w:numPr>
          <w:ilvl w:val="0"/>
          <w:numId w:val="1"/>
        </w:numPr>
        <w:spacing w:after="0" w:line="480" w:lineRule="auto"/>
        <w:jc w:val="both"/>
        <w:textAlignment w:val="baseline"/>
        <w:rPr>
          <w:rFonts w:ascii="Times New Roman" w:eastAsia="Times New Roman" w:hAnsi="Times New Roman" w:cs="Times New Roman"/>
          <w:color w:val="000000"/>
          <w:sz w:val="24"/>
          <w:szCs w:val="24"/>
        </w:rPr>
      </w:pPr>
      <w:r w:rsidRPr="000375A0">
        <w:rPr>
          <w:rFonts w:ascii="Times New Roman" w:eastAsia="Times New Roman" w:hAnsi="Times New Roman" w:cs="Times New Roman"/>
          <w:color w:val="000000"/>
          <w:sz w:val="24"/>
          <w:szCs w:val="24"/>
        </w:rPr>
        <w:t>Financial aids in form of free books, notebooks and pencils. (Financial weak families).</w:t>
      </w:r>
    </w:p>
    <w:p w:rsidR="000375A0" w:rsidRPr="000375A0" w:rsidRDefault="000375A0" w:rsidP="000375A0">
      <w:pPr>
        <w:numPr>
          <w:ilvl w:val="0"/>
          <w:numId w:val="1"/>
        </w:numPr>
        <w:spacing w:after="0" w:line="480" w:lineRule="auto"/>
        <w:jc w:val="both"/>
        <w:textAlignment w:val="baseline"/>
        <w:rPr>
          <w:rFonts w:ascii="Times New Roman" w:eastAsia="Times New Roman" w:hAnsi="Times New Roman" w:cs="Times New Roman"/>
          <w:color w:val="000000"/>
          <w:sz w:val="24"/>
          <w:szCs w:val="24"/>
        </w:rPr>
      </w:pPr>
      <w:r w:rsidRPr="000375A0">
        <w:rPr>
          <w:rFonts w:ascii="Times New Roman" w:eastAsia="Times New Roman" w:hAnsi="Times New Roman" w:cs="Times New Roman"/>
          <w:color w:val="000000"/>
          <w:sz w:val="24"/>
          <w:szCs w:val="24"/>
        </w:rPr>
        <w:t xml:space="preserve">Separate schools for girls and boys according to 2 respondents. </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 xml:space="preserve">100 percent of the participants were seen to be very happy with NGOs especially AKDN.  However, the government has failed to ensure quality or near to quality education to the locals. For this reasons hundred percent respondent were unhappy with the government and expressed their views that much attention is needed from the government sector. In addition, little attention of governmental education projects in their area makes Kalash community felt neglected and isolated. </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 xml:space="preserve">We came across hundred percent respondents who are immensely proud of those individuals who represented them on a global level. For example Laxhan bibi (who is first female pilot from entire Chitral). Almost everyone in Bumburath and Rumbur (small valley of Kalash community) want their children to be like other role models, and are positive about their children representing and preserving the culture. </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 xml:space="preserve">Almost no one we interviewed considered tourism as a barrier to their culture rather it was reflected as a source towards getting formal education. One of the respondent who was a student said, “Tourism is not at all a barrier for our education, rather it helps us with funding for schools and providing scholarship for needy and deserving students”. </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Everyone agreed with the notion of educating both genders because this way financial crisis can be reduced. Some also agreed that it’s the right of both girl and a boy to be sent to school.</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rPr>
        <w:t xml:space="preserve">Analysis: </w:t>
      </w: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 xml:space="preserve">During our project we interviewed people from various backgrounds; it included farmers, carpenters, shepherds, school teachers, students and housewives. Most of the interviewees were uneducated. Twelve respondents were illiterate; two of the respondents were matriculated, two have done their Bachelors and two respondents have done their Masters. We found out that the respondents’ families were mainly uneducated; however a great number of young generations in the recent time in Kalash communities are attending schools. </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 xml:space="preserve">The economic situation was said to be one of the main reasons for the low literacy rate in the Kalash Valley. In Kalash community most of the people rely on farming and cattle rearing as their major source of income. Unfortunately cattle rearing and farming do not provide them with enough money to have a good quality of life. Besides, it does not give them paper money which is an important mode of wealth in modern world. Even if they have </w:t>
      </w:r>
      <w:proofErr w:type="spellStart"/>
      <w:r w:rsidRPr="000375A0">
        <w:rPr>
          <w:rFonts w:ascii="Times New Roman" w:eastAsia="Times New Roman" w:hAnsi="Times New Roman" w:cs="Times New Roman"/>
          <w:color w:val="000000"/>
          <w:sz w:val="24"/>
          <w:szCs w:val="24"/>
        </w:rPr>
        <w:t>cattles</w:t>
      </w:r>
      <w:proofErr w:type="spellEnd"/>
      <w:r w:rsidRPr="000375A0">
        <w:rPr>
          <w:rFonts w:ascii="Times New Roman" w:eastAsia="Times New Roman" w:hAnsi="Times New Roman" w:cs="Times New Roman"/>
          <w:color w:val="000000"/>
          <w:sz w:val="24"/>
          <w:szCs w:val="24"/>
        </w:rPr>
        <w:t xml:space="preserve"> and other forms of wealth, it is difficult for them to get a fair amount of paper money out of it. Moreover, the Kalash community is a small community, so they cannot find big markets to sell their cattle or crops in exchange of money. They are also far away </w:t>
      </w:r>
      <w:proofErr w:type="gramStart"/>
      <w:r w:rsidRPr="000375A0">
        <w:rPr>
          <w:rFonts w:ascii="Times New Roman" w:eastAsia="Times New Roman" w:hAnsi="Times New Roman" w:cs="Times New Roman"/>
          <w:color w:val="000000"/>
          <w:sz w:val="24"/>
          <w:szCs w:val="24"/>
        </w:rPr>
        <w:t>from  the</w:t>
      </w:r>
      <w:proofErr w:type="gramEnd"/>
      <w:r w:rsidRPr="000375A0">
        <w:rPr>
          <w:rFonts w:ascii="Times New Roman" w:eastAsia="Times New Roman" w:hAnsi="Times New Roman" w:cs="Times New Roman"/>
          <w:color w:val="000000"/>
          <w:sz w:val="24"/>
          <w:szCs w:val="24"/>
        </w:rPr>
        <w:t xml:space="preserve"> city where the main markets lie. Their access to markets and cities is further hampered by the land transportation system. Hence, all these factors play a big role in further weakening the economic situation of Kalash community. They cannot afford modern luxuries, and can barely afford their daily necessities of life. Thus according to our findings education seemed an expensive luxury to them, even when if it is given free. </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 xml:space="preserve">Supporting the agrarian economic system needed them to have labor force. In order to fulfill this labor force most of the children are compelled or voluntarily choose to work at their </w:t>
      </w:r>
      <w:r w:rsidRPr="000375A0">
        <w:rPr>
          <w:rFonts w:ascii="Times New Roman" w:eastAsia="Times New Roman" w:hAnsi="Times New Roman" w:cs="Times New Roman"/>
          <w:color w:val="000000"/>
          <w:sz w:val="24"/>
          <w:szCs w:val="24"/>
        </w:rPr>
        <w:lastRenderedPageBreak/>
        <w:t xml:space="preserve">farms instead of attending schools. Moreover Kalash people pass this socioeconomic system as their legacy to their child, which makes it more difficult for new generations to attend formal education. This is also true because they don’t have many options than being a farmer and holding on to their legacy. It is because the region of Kalash is a remote area, far from the cities. It has very few institutions where they can find job opportunities. </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 xml:space="preserve">Before the research we heard from independent sources that culture is the main barrier in their pursuit of formal education. Our findings were similar in some respects to our assumption that culture would in fact be one of the hindrances towards formal education. According to what Kalash people told us about their cultural celebrations, they sacrifice forty to fifty cattle on different occasions depending upon their family status. We found out that this is the reason </w:t>
      </w:r>
      <w:proofErr w:type="gramStart"/>
      <w:r w:rsidRPr="000375A0">
        <w:rPr>
          <w:rFonts w:ascii="Times New Roman" w:eastAsia="Times New Roman" w:hAnsi="Times New Roman" w:cs="Times New Roman"/>
          <w:color w:val="000000"/>
          <w:sz w:val="24"/>
          <w:szCs w:val="24"/>
        </w:rPr>
        <w:t>why cattle rearing is</w:t>
      </w:r>
      <w:proofErr w:type="gramEnd"/>
      <w:r w:rsidRPr="000375A0">
        <w:rPr>
          <w:rFonts w:ascii="Times New Roman" w:eastAsia="Times New Roman" w:hAnsi="Times New Roman" w:cs="Times New Roman"/>
          <w:color w:val="000000"/>
          <w:sz w:val="24"/>
          <w:szCs w:val="24"/>
        </w:rPr>
        <w:t xml:space="preserve"> culturally supported, because when cultural celebrations are held they need a large number of cattle that are ready to be slaughtered. In addition, rearing a huge number of cattle required someone to look after them properly on a daily basis. Consequently, cattle rearing resulted in the cessation of schooling and thus getting formally educated in Kalash valley for a very long time. The Kalash community could potentially sell their cattle to fund their children to attend schools, however they do not think in such terms. We further found out that their mindset of being poor and unable to send their children to school is another barrier in the pursuit of formal education.</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 xml:space="preserve">Along with the economic and cultural barriers, we also found out that it’s the lack of active governmental roles in terms of providing educational institution that is responsible for low literacy rate in Kalash valley. For example, according to one of the participants, “The infrastructure of the schools is very poor and there are not enough teachers and safe roads to </w:t>
      </w:r>
      <w:r w:rsidRPr="000375A0">
        <w:rPr>
          <w:rFonts w:ascii="Times New Roman" w:eastAsia="Times New Roman" w:hAnsi="Times New Roman" w:cs="Times New Roman"/>
          <w:color w:val="000000"/>
          <w:sz w:val="24"/>
          <w:szCs w:val="24"/>
        </w:rPr>
        <w:lastRenderedPageBreak/>
        <w:t xml:space="preserve">school” (Iqbal). Hence, from the statement, we can claim that government gives little attention to the respective valleys. Little attention as in only few numbers of schools are available with non-qualified teachers.  Also, the school infrastructure is poor. </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 xml:space="preserve">Related to this, the trend towards formal education is low mainly because of the rough geography of the valley. Since Kalash valleys are surrounded by huge mountains and zigzag roads, it is not possible for many students to travel on such difficult terrains. Moreover, the winters are harsh and cold with a short summer, which further makes it difficult for children to go to their schools.  Further elaboration to this we were told that on rainy and snowy day’s incidents such as floods and earthquake cause the huge mountains surrounded by Kalash valley to outbreak. This reason of the long distanced schooling did not leave them with any other choice else than labor work while quitting schooling, because when it floods their houses get cut off from each other making the roads more vulnerable to accidents Henceforth, keeping the rough geography in mind , Kalash people in the past have opted to carry out farming and cattle rearing as a source of livelihood, which has caused them to stay away from gaining formal education and thus making many of them illiterate. </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rPr>
        <w:t>Challenges and limitations:</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 xml:space="preserve">During the project we faced many challenges regarding our advisor, expenses, weather, unexpected situations and language. Our foremost challenge was regarding our advisor, professor </w:t>
      </w:r>
      <w:proofErr w:type="spellStart"/>
      <w:r w:rsidRPr="000375A0">
        <w:rPr>
          <w:rFonts w:ascii="Times New Roman" w:eastAsia="Times New Roman" w:hAnsi="Times New Roman" w:cs="Times New Roman"/>
          <w:color w:val="000000"/>
          <w:sz w:val="24"/>
          <w:szCs w:val="24"/>
        </w:rPr>
        <w:t>Gamache</w:t>
      </w:r>
      <w:proofErr w:type="spellEnd"/>
      <w:r w:rsidRPr="000375A0">
        <w:rPr>
          <w:rFonts w:ascii="Times New Roman" w:eastAsia="Times New Roman" w:hAnsi="Times New Roman" w:cs="Times New Roman"/>
          <w:color w:val="000000"/>
          <w:sz w:val="24"/>
          <w:szCs w:val="24"/>
        </w:rPr>
        <w:t xml:space="preserve"> who left the university while we were still working on our project. We were unable to get the IRB approval on time and we needed her assistance greatly but unfortunately, we could not reach her even after quite a number of mails and ultimately it got delayed too much </w:t>
      </w:r>
      <w:r w:rsidRPr="000375A0">
        <w:rPr>
          <w:rFonts w:ascii="Times New Roman" w:eastAsia="Times New Roman" w:hAnsi="Times New Roman" w:cs="Times New Roman"/>
          <w:color w:val="000000"/>
          <w:sz w:val="24"/>
          <w:szCs w:val="24"/>
        </w:rPr>
        <w:lastRenderedPageBreak/>
        <w:t>that we had to do our research without IRB approval, but after coming back to AUW we sorted this issue out after having a meeting with IRB board.</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 xml:space="preserve">The second challenge in our way was the rough roads of Kalash valley as few months ahead of our research flood vanished the roads and it took </w:t>
      </w:r>
      <w:proofErr w:type="gramStart"/>
      <w:r w:rsidRPr="000375A0">
        <w:rPr>
          <w:rFonts w:ascii="Times New Roman" w:eastAsia="Times New Roman" w:hAnsi="Times New Roman" w:cs="Times New Roman"/>
          <w:color w:val="000000"/>
          <w:sz w:val="24"/>
          <w:szCs w:val="24"/>
        </w:rPr>
        <w:t>a  whole</w:t>
      </w:r>
      <w:proofErr w:type="gramEnd"/>
      <w:r w:rsidRPr="000375A0">
        <w:rPr>
          <w:rFonts w:ascii="Times New Roman" w:eastAsia="Times New Roman" w:hAnsi="Times New Roman" w:cs="Times New Roman"/>
          <w:color w:val="000000"/>
          <w:sz w:val="24"/>
          <w:szCs w:val="24"/>
        </w:rPr>
        <w:t xml:space="preserve"> a lot of energy to walk in mountainous paths and reach the valley, on top of it finding a place to stay also became an issue because the massive flood took away quite a number of hotels and guest houses and the few remaining hotels were comparatively expensive. Moreover, few months ahead of our research terrorists attacked on Kalash people, because of cultural and religious conflicts which left the Kalash people in trauma and made them quite fearful towards outsiders and not very comfortable in giving interviews, for the same reason the security forces of that region did not allow us to take pictures and videos and audios of them. Not being able to find people and to record them was a great challenge for us. Moreover we had to be escorted by a security officer while taking interviews due to some security issues.</w:t>
      </w: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000000"/>
          <w:sz w:val="24"/>
          <w:szCs w:val="24"/>
        </w:rPr>
        <w:t xml:space="preserve">Language also turned out to be an issue during our research. Kalash people have their own language which they have been practicing and are still practicing, which can only be understood by no one else but Kalash. The </w:t>
      </w:r>
      <w:proofErr w:type="gramStart"/>
      <w:r w:rsidRPr="000375A0">
        <w:rPr>
          <w:rFonts w:ascii="Times New Roman" w:eastAsia="Times New Roman" w:hAnsi="Times New Roman" w:cs="Times New Roman"/>
          <w:color w:val="000000"/>
          <w:sz w:val="24"/>
          <w:szCs w:val="24"/>
        </w:rPr>
        <w:t>number of educated people in the area were</w:t>
      </w:r>
      <w:proofErr w:type="gramEnd"/>
      <w:r w:rsidRPr="000375A0">
        <w:rPr>
          <w:rFonts w:ascii="Times New Roman" w:eastAsia="Times New Roman" w:hAnsi="Times New Roman" w:cs="Times New Roman"/>
          <w:color w:val="000000"/>
          <w:sz w:val="24"/>
          <w:szCs w:val="24"/>
        </w:rPr>
        <w:t xml:space="preserve"> very few so we needed a translator with us to help us understand them and help them understand us. The fund given by the </w:t>
      </w:r>
      <w:proofErr w:type="gramStart"/>
      <w:r w:rsidRPr="000375A0">
        <w:rPr>
          <w:rFonts w:ascii="Times New Roman" w:eastAsia="Times New Roman" w:hAnsi="Times New Roman" w:cs="Times New Roman"/>
          <w:color w:val="000000"/>
          <w:sz w:val="24"/>
          <w:szCs w:val="24"/>
        </w:rPr>
        <w:t>AUW,</w:t>
      </w:r>
      <w:proofErr w:type="gramEnd"/>
      <w:r w:rsidRPr="000375A0">
        <w:rPr>
          <w:rFonts w:ascii="Times New Roman" w:eastAsia="Times New Roman" w:hAnsi="Times New Roman" w:cs="Times New Roman"/>
          <w:color w:val="000000"/>
          <w:sz w:val="24"/>
          <w:szCs w:val="24"/>
        </w:rPr>
        <w:t xml:space="preserve"> only covered our air fare. </w:t>
      </w:r>
      <w:proofErr w:type="gramStart"/>
      <w:r w:rsidRPr="000375A0">
        <w:rPr>
          <w:rFonts w:ascii="Times New Roman" w:eastAsia="Times New Roman" w:hAnsi="Times New Roman" w:cs="Times New Roman"/>
          <w:color w:val="000000"/>
          <w:sz w:val="24"/>
          <w:szCs w:val="24"/>
        </w:rPr>
        <w:t>during</w:t>
      </w:r>
      <w:proofErr w:type="gramEnd"/>
      <w:r w:rsidRPr="000375A0">
        <w:rPr>
          <w:rFonts w:ascii="Times New Roman" w:eastAsia="Times New Roman" w:hAnsi="Times New Roman" w:cs="Times New Roman"/>
          <w:color w:val="000000"/>
          <w:sz w:val="24"/>
          <w:szCs w:val="24"/>
        </w:rPr>
        <w:t xml:space="preserve"> the project we financed our stay, travel and food. Due to all these challenges and limitations we could not fulfill the target of interviewing 36 people. Despite of all the challenges, we had a very good experience of learning in Kalash Valley.</w:t>
      </w:r>
    </w:p>
    <w:p w:rsid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u w:val="single"/>
        </w:rPr>
        <w:lastRenderedPageBreak/>
        <w:t xml:space="preserve">Recommendations and Conclusion </w:t>
      </w: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222222"/>
          <w:sz w:val="24"/>
          <w:szCs w:val="24"/>
          <w:shd w:val="clear" w:color="auto" w:fill="FFFFFF"/>
        </w:rPr>
        <w:t xml:space="preserve">1 As the Kalash community has bad </w:t>
      </w:r>
      <w:proofErr w:type="spellStart"/>
      <w:r w:rsidRPr="000375A0">
        <w:rPr>
          <w:rFonts w:ascii="Times New Roman" w:eastAsia="Times New Roman" w:hAnsi="Times New Roman" w:cs="Times New Roman"/>
          <w:color w:val="222222"/>
          <w:sz w:val="24"/>
          <w:szCs w:val="24"/>
          <w:shd w:val="clear" w:color="auto" w:fill="FFFFFF"/>
        </w:rPr>
        <w:t>economical</w:t>
      </w:r>
      <w:proofErr w:type="spellEnd"/>
      <w:r w:rsidRPr="000375A0">
        <w:rPr>
          <w:rFonts w:ascii="Times New Roman" w:eastAsia="Times New Roman" w:hAnsi="Times New Roman" w:cs="Times New Roman"/>
          <w:color w:val="222222"/>
          <w:sz w:val="24"/>
          <w:szCs w:val="24"/>
          <w:shd w:val="clear" w:color="auto" w:fill="FFFFFF"/>
        </w:rPr>
        <w:t xml:space="preserve"> condition, we recommend the local government to introduce free educational system. This will be a proper way to convince the community regarding the need of formal education.</w:t>
      </w: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222222"/>
          <w:sz w:val="24"/>
          <w:szCs w:val="24"/>
          <w:shd w:val="clear" w:color="auto" w:fill="FFFFFF"/>
        </w:rPr>
        <w:t xml:space="preserve">2 Besides, if the students get a small amount of daily allowance in schools, it will keep the children engaged in academics without worrying their </w:t>
      </w:r>
      <w:proofErr w:type="spellStart"/>
      <w:r w:rsidRPr="000375A0">
        <w:rPr>
          <w:rFonts w:ascii="Times New Roman" w:eastAsia="Times New Roman" w:hAnsi="Times New Roman" w:cs="Times New Roman"/>
          <w:color w:val="222222"/>
          <w:sz w:val="24"/>
          <w:szCs w:val="24"/>
          <w:shd w:val="clear" w:color="auto" w:fill="FFFFFF"/>
        </w:rPr>
        <w:t>economical</w:t>
      </w:r>
      <w:proofErr w:type="spellEnd"/>
      <w:r w:rsidRPr="000375A0">
        <w:rPr>
          <w:rFonts w:ascii="Times New Roman" w:eastAsia="Times New Roman" w:hAnsi="Times New Roman" w:cs="Times New Roman"/>
          <w:color w:val="222222"/>
          <w:sz w:val="24"/>
          <w:szCs w:val="24"/>
          <w:shd w:val="clear" w:color="auto" w:fill="FFFFFF"/>
        </w:rPr>
        <w:t xml:space="preserve"> condition.</w:t>
      </w: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222222"/>
          <w:sz w:val="24"/>
          <w:szCs w:val="24"/>
          <w:shd w:val="clear" w:color="auto" w:fill="FFFFFF"/>
        </w:rPr>
        <w:t>3 The school schedule should be maintained in a way that does not clash with the working group of this community. Proper survey should be executed to fix the school timing.</w:t>
      </w: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222222"/>
          <w:sz w:val="24"/>
          <w:szCs w:val="24"/>
          <w:shd w:val="clear" w:color="auto" w:fill="FFFFFF"/>
        </w:rPr>
        <w:t>4 The global community can be a good source of donating books. Tourist visiting Kalash shall be requested to form a platform which will connect the global community to the Kalash community.</w:t>
      </w: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222222"/>
          <w:sz w:val="24"/>
          <w:szCs w:val="24"/>
          <w:shd w:val="clear" w:color="auto" w:fill="FFFFFF"/>
        </w:rPr>
        <w:t xml:space="preserve">5 The area in the far North of Pakistan, </w:t>
      </w:r>
      <w:proofErr w:type="spellStart"/>
      <w:r w:rsidRPr="000375A0">
        <w:rPr>
          <w:rFonts w:ascii="Times New Roman" w:eastAsia="Times New Roman" w:hAnsi="Times New Roman" w:cs="Times New Roman"/>
          <w:color w:val="222222"/>
          <w:sz w:val="24"/>
          <w:szCs w:val="24"/>
          <w:shd w:val="clear" w:color="auto" w:fill="FFFFFF"/>
        </w:rPr>
        <w:t>Hunza</w:t>
      </w:r>
      <w:proofErr w:type="spellEnd"/>
      <w:r w:rsidRPr="000375A0">
        <w:rPr>
          <w:rFonts w:ascii="Times New Roman" w:eastAsia="Times New Roman" w:hAnsi="Times New Roman" w:cs="Times New Roman"/>
          <w:color w:val="222222"/>
          <w:sz w:val="24"/>
          <w:szCs w:val="24"/>
          <w:shd w:val="clear" w:color="auto" w:fill="FFFFFF"/>
        </w:rPr>
        <w:t xml:space="preserve"> is a model for Kalash community, before 1960’s </w:t>
      </w:r>
      <w:proofErr w:type="spellStart"/>
      <w:r w:rsidRPr="000375A0">
        <w:rPr>
          <w:rFonts w:ascii="Times New Roman" w:eastAsia="Times New Roman" w:hAnsi="Times New Roman" w:cs="Times New Roman"/>
          <w:color w:val="222222"/>
          <w:sz w:val="24"/>
          <w:szCs w:val="24"/>
          <w:shd w:val="clear" w:color="auto" w:fill="FFFFFF"/>
        </w:rPr>
        <w:t>hunza</w:t>
      </w:r>
      <w:proofErr w:type="spellEnd"/>
      <w:r w:rsidRPr="000375A0">
        <w:rPr>
          <w:rFonts w:ascii="Times New Roman" w:eastAsia="Times New Roman" w:hAnsi="Times New Roman" w:cs="Times New Roman"/>
          <w:color w:val="222222"/>
          <w:sz w:val="24"/>
          <w:szCs w:val="24"/>
          <w:shd w:val="clear" w:color="auto" w:fill="FFFFFF"/>
        </w:rPr>
        <w:t xml:space="preserve"> was struck poverty, hunger and lack of resources but gradually the Aga Khan Development Network started launching its projects, the area started to develop and got an international exposure. </w:t>
      </w:r>
      <w:proofErr w:type="spellStart"/>
      <w:r w:rsidRPr="000375A0">
        <w:rPr>
          <w:rFonts w:ascii="Times New Roman" w:eastAsia="Times New Roman" w:hAnsi="Times New Roman" w:cs="Times New Roman"/>
          <w:color w:val="222222"/>
          <w:sz w:val="24"/>
          <w:szCs w:val="24"/>
          <w:shd w:val="clear" w:color="auto" w:fill="FFFFFF"/>
        </w:rPr>
        <w:t>Hunza</w:t>
      </w:r>
      <w:proofErr w:type="spellEnd"/>
      <w:r w:rsidRPr="000375A0">
        <w:rPr>
          <w:rFonts w:ascii="Times New Roman" w:eastAsia="Times New Roman" w:hAnsi="Times New Roman" w:cs="Times New Roman"/>
          <w:color w:val="222222"/>
          <w:sz w:val="24"/>
          <w:szCs w:val="24"/>
          <w:shd w:val="clear" w:color="auto" w:fill="FFFFFF"/>
        </w:rPr>
        <w:t xml:space="preserve"> has 98% literacy rate and known for its unique culture too.</w:t>
      </w: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r w:rsidRPr="000375A0">
        <w:rPr>
          <w:rFonts w:ascii="Times New Roman" w:eastAsia="Times New Roman" w:hAnsi="Times New Roman" w:cs="Times New Roman"/>
          <w:color w:val="222222"/>
          <w:sz w:val="24"/>
          <w:szCs w:val="24"/>
          <w:shd w:val="clear" w:color="auto" w:fill="FFFFFF"/>
        </w:rPr>
        <w:t>6. The students from the Kalash community done with their masters and bachelors shall be a source of inspiration for rest of the community. They can be under the spotlight of NGO’s to launch further educational projects in the area.</w:t>
      </w:r>
    </w:p>
    <w:p w:rsidR="000375A0" w:rsidRPr="000375A0" w:rsidRDefault="000375A0" w:rsidP="000375A0">
      <w:pPr>
        <w:spacing w:after="0" w:line="480" w:lineRule="auto"/>
        <w:ind w:firstLine="720"/>
        <w:jc w:val="both"/>
        <w:rPr>
          <w:rFonts w:ascii="Times New Roman" w:eastAsia="Times New Roman" w:hAnsi="Times New Roman" w:cs="Times New Roman"/>
          <w:color w:val="222222"/>
          <w:sz w:val="24"/>
          <w:szCs w:val="24"/>
          <w:shd w:val="clear" w:color="auto" w:fill="FFFFFF"/>
        </w:rPr>
      </w:pPr>
      <w:r w:rsidRPr="000375A0">
        <w:rPr>
          <w:rFonts w:ascii="Times New Roman" w:eastAsia="Times New Roman" w:hAnsi="Times New Roman" w:cs="Times New Roman"/>
          <w:color w:val="222222"/>
          <w:sz w:val="24"/>
          <w:szCs w:val="24"/>
          <w:shd w:val="clear" w:color="auto" w:fill="FFFFFF"/>
        </w:rPr>
        <w:t>7. A central outer force is required to change the economic condition of the community which can be any NGO or governmental project which sounds convincing enough to the community.</w:t>
      </w:r>
    </w:p>
    <w:p w:rsidR="000375A0" w:rsidRPr="000375A0" w:rsidRDefault="000375A0" w:rsidP="000375A0">
      <w:pPr>
        <w:spacing w:after="0" w:line="480" w:lineRule="auto"/>
        <w:ind w:firstLine="720"/>
        <w:jc w:val="both"/>
        <w:rPr>
          <w:rFonts w:ascii="Times New Roman" w:eastAsia="Times New Roman" w:hAnsi="Times New Roman" w:cs="Times New Roman"/>
          <w:color w:val="222222"/>
          <w:sz w:val="24"/>
          <w:szCs w:val="24"/>
          <w:shd w:val="clear" w:color="auto" w:fill="FFFFFF"/>
        </w:rPr>
      </w:pPr>
    </w:p>
    <w:p w:rsidR="000375A0" w:rsidRPr="000375A0" w:rsidRDefault="000375A0" w:rsidP="000375A0">
      <w:pPr>
        <w:spacing w:after="0" w:line="480" w:lineRule="auto"/>
        <w:ind w:firstLine="720"/>
        <w:jc w:val="both"/>
        <w:rPr>
          <w:rFonts w:ascii="Times New Roman" w:eastAsia="Times New Roman" w:hAnsi="Times New Roman" w:cs="Times New Roman"/>
          <w:color w:val="222222"/>
          <w:sz w:val="24"/>
          <w:szCs w:val="24"/>
          <w:shd w:val="clear" w:color="auto" w:fill="FFFFFF"/>
        </w:rPr>
      </w:pPr>
    </w:p>
    <w:p w:rsidR="000375A0" w:rsidRPr="000375A0" w:rsidRDefault="000375A0" w:rsidP="000375A0">
      <w:pPr>
        <w:spacing w:after="0" w:line="480" w:lineRule="auto"/>
        <w:ind w:firstLine="720"/>
        <w:jc w:val="both"/>
        <w:rPr>
          <w:rFonts w:ascii="Times New Roman" w:eastAsia="Times New Roman" w:hAnsi="Times New Roman" w:cs="Times New Roman"/>
          <w:color w:val="222222"/>
          <w:sz w:val="19"/>
          <w:szCs w:val="19"/>
          <w:shd w:val="clear" w:color="auto" w:fill="FFFFFF"/>
        </w:rPr>
      </w:pPr>
    </w:p>
    <w:p w:rsidR="000375A0" w:rsidRPr="000375A0" w:rsidRDefault="000375A0" w:rsidP="000375A0">
      <w:pPr>
        <w:spacing w:after="0" w:line="480" w:lineRule="auto"/>
        <w:ind w:firstLine="720"/>
        <w:jc w:val="both"/>
        <w:rPr>
          <w:rFonts w:ascii="Times New Roman" w:eastAsia="Times New Roman" w:hAnsi="Times New Roman" w:cs="Times New Roman"/>
          <w:sz w:val="24"/>
          <w:szCs w:val="24"/>
        </w:rPr>
      </w:pPr>
    </w:p>
    <w:p w:rsidR="000375A0" w:rsidRPr="000375A0" w:rsidRDefault="000375A0" w:rsidP="000375A0">
      <w:pPr>
        <w:spacing w:after="0" w:line="240" w:lineRule="auto"/>
        <w:rPr>
          <w:rFonts w:ascii="Times New Roman" w:eastAsia="Times New Roman" w:hAnsi="Times New Roman" w:cs="Times New Roman"/>
          <w:sz w:val="24"/>
          <w:szCs w:val="24"/>
        </w:rPr>
      </w:pP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rPr>
        <w:t>Appendix:</w:t>
      </w: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u w:val="single"/>
        </w:rPr>
        <w:t>1-What is your profession and age?</w:t>
      </w: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u w:val="single"/>
        </w:rPr>
        <w:t>2. Are you educated? If yes then which level?</w:t>
      </w: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u w:val="single"/>
        </w:rPr>
        <w:t>3. How many members in your family are educated? If yes why no why?</w:t>
      </w: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u w:val="single"/>
        </w:rPr>
        <w:t>4. Do you believe in formal education, informal education or both? Please explain why?</w:t>
      </w: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u w:val="single"/>
        </w:rPr>
        <w:t xml:space="preserve">5. Do you want your children to be formally educated? </w:t>
      </w:r>
      <w:proofErr w:type="gramStart"/>
      <w:r w:rsidRPr="000375A0">
        <w:rPr>
          <w:rFonts w:ascii="Times New Roman" w:eastAsia="Times New Roman" w:hAnsi="Times New Roman" w:cs="Times New Roman"/>
          <w:b/>
          <w:bCs/>
          <w:color w:val="000000"/>
          <w:sz w:val="24"/>
          <w:szCs w:val="24"/>
          <w:u w:val="single"/>
        </w:rPr>
        <w:t>And why?</w:t>
      </w:r>
      <w:proofErr w:type="gramEnd"/>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u w:val="single"/>
        </w:rPr>
        <w:t xml:space="preserve">6. Do you think formal education is important? </w:t>
      </w: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u w:val="single"/>
        </w:rPr>
        <w:t>7. Is informal education is enough for a person to lead a good life? If yes/no then why?</w:t>
      </w: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u w:val="single"/>
        </w:rPr>
        <w:t>8-What are some of the barriers for the education sector in your community?</w:t>
      </w: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u w:val="single"/>
        </w:rPr>
        <w:t>9</w:t>
      </w:r>
      <w:r w:rsidRPr="000375A0">
        <w:rPr>
          <w:rFonts w:ascii="Times New Roman" w:eastAsia="Times New Roman" w:hAnsi="Times New Roman" w:cs="Times New Roman"/>
          <w:color w:val="000000"/>
          <w:sz w:val="24"/>
          <w:szCs w:val="24"/>
          <w:u w:val="single"/>
        </w:rPr>
        <w:t xml:space="preserve">. </w:t>
      </w:r>
      <w:r w:rsidRPr="000375A0">
        <w:rPr>
          <w:rFonts w:ascii="Times New Roman" w:eastAsia="Times New Roman" w:hAnsi="Times New Roman" w:cs="Times New Roman"/>
          <w:b/>
          <w:bCs/>
          <w:color w:val="000000"/>
          <w:sz w:val="24"/>
          <w:szCs w:val="24"/>
          <w:u w:val="single"/>
        </w:rPr>
        <w:t xml:space="preserve">How formal education will affect your culture? </w:t>
      </w:r>
      <w:proofErr w:type="gramStart"/>
      <w:r w:rsidRPr="000375A0">
        <w:rPr>
          <w:rFonts w:ascii="Times New Roman" w:eastAsia="Times New Roman" w:hAnsi="Times New Roman" w:cs="Times New Roman"/>
          <w:b/>
          <w:bCs/>
          <w:color w:val="000000"/>
          <w:sz w:val="24"/>
          <w:szCs w:val="24"/>
          <w:u w:val="single"/>
        </w:rPr>
        <w:t>Negatively or positively?</w:t>
      </w:r>
      <w:proofErr w:type="gramEnd"/>
      <w:r w:rsidRPr="000375A0">
        <w:rPr>
          <w:rFonts w:ascii="Times New Roman" w:eastAsia="Times New Roman" w:hAnsi="Times New Roman" w:cs="Times New Roman"/>
          <w:b/>
          <w:bCs/>
          <w:color w:val="000000"/>
          <w:sz w:val="24"/>
          <w:szCs w:val="24"/>
          <w:u w:val="single"/>
        </w:rPr>
        <w:t xml:space="preserve"> Explain why do you think so?</w:t>
      </w: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u w:val="single"/>
        </w:rPr>
        <w:t xml:space="preserve">10. Do you think that the response of your community towards your formal education is changed? </w:t>
      </w:r>
      <w:proofErr w:type="gramStart"/>
      <w:r w:rsidRPr="000375A0">
        <w:rPr>
          <w:rFonts w:ascii="Times New Roman" w:eastAsia="Times New Roman" w:hAnsi="Times New Roman" w:cs="Times New Roman"/>
          <w:b/>
          <w:bCs/>
          <w:color w:val="000000"/>
          <w:sz w:val="24"/>
          <w:szCs w:val="24"/>
          <w:u w:val="single"/>
        </w:rPr>
        <w:t>If yes/ no then how</w:t>
      </w:r>
      <w:r w:rsidRPr="000375A0">
        <w:rPr>
          <w:rFonts w:ascii="Times New Roman" w:eastAsia="Times New Roman" w:hAnsi="Times New Roman" w:cs="Times New Roman"/>
          <w:color w:val="000000"/>
          <w:sz w:val="24"/>
          <w:szCs w:val="24"/>
          <w:u w:val="single"/>
        </w:rPr>
        <w:t>?</w:t>
      </w:r>
      <w:proofErr w:type="gramEnd"/>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u w:val="single"/>
        </w:rPr>
        <w:t xml:space="preserve">11. How literacy rate in your community could be increased? </w:t>
      </w: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u w:val="single"/>
        </w:rPr>
        <w:t xml:space="preserve">12.  What are the steps taken by NGOs and government organizations to improve the education system? Are you happy with it? </w:t>
      </w:r>
      <w:proofErr w:type="gramStart"/>
      <w:r w:rsidRPr="000375A0">
        <w:rPr>
          <w:rFonts w:ascii="Times New Roman" w:eastAsia="Times New Roman" w:hAnsi="Times New Roman" w:cs="Times New Roman"/>
          <w:b/>
          <w:bCs/>
          <w:color w:val="000000"/>
          <w:sz w:val="24"/>
          <w:szCs w:val="24"/>
          <w:u w:val="single"/>
        </w:rPr>
        <w:t>Yes/No?</w:t>
      </w:r>
      <w:proofErr w:type="gramEnd"/>
      <w:r w:rsidRPr="000375A0">
        <w:rPr>
          <w:rFonts w:ascii="Times New Roman" w:eastAsia="Times New Roman" w:hAnsi="Times New Roman" w:cs="Times New Roman"/>
          <w:b/>
          <w:bCs/>
          <w:color w:val="000000"/>
          <w:sz w:val="24"/>
          <w:szCs w:val="24"/>
          <w:u w:val="single"/>
        </w:rPr>
        <w:t xml:space="preserve"> Why?</w:t>
      </w: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u w:val="single"/>
        </w:rPr>
        <w:t>13. There are number of good students who have represented Kalash on global level. Do you look up to these examples and motivate your children accordingly?</w:t>
      </w: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u w:val="single"/>
        </w:rPr>
        <w:t xml:space="preserve">14. Tourism is a good source of income for each family in Kalash. According to you how it is a barrier for education sector. </w:t>
      </w:r>
    </w:p>
    <w:p w:rsidR="000375A0" w:rsidRPr="000375A0" w:rsidRDefault="000375A0" w:rsidP="000375A0">
      <w:pPr>
        <w:spacing w:after="0" w:line="480" w:lineRule="auto"/>
        <w:jc w:val="both"/>
        <w:rPr>
          <w:rFonts w:ascii="Times New Roman" w:eastAsia="Times New Roman" w:hAnsi="Times New Roman" w:cs="Times New Roman"/>
          <w:sz w:val="24"/>
          <w:szCs w:val="24"/>
        </w:rPr>
      </w:pPr>
      <w:r w:rsidRPr="000375A0">
        <w:rPr>
          <w:rFonts w:ascii="Times New Roman" w:eastAsia="Times New Roman" w:hAnsi="Times New Roman" w:cs="Times New Roman"/>
          <w:b/>
          <w:bCs/>
          <w:color w:val="000000"/>
          <w:sz w:val="24"/>
          <w:szCs w:val="24"/>
          <w:u w:val="single"/>
        </w:rPr>
        <w:t xml:space="preserve">15. How education for both genders can change your standard of living, or is it the right of boy to go for education? </w:t>
      </w:r>
    </w:p>
    <w:p w:rsidR="000375A0" w:rsidRPr="000375A0" w:rsidRDefault="000375A0" w:rsidP="000375A0">
      <w:pPr>
        <w:spacing w:after="240" w:line="240" w:lineRule="auto"/>
        <w:rPr>
          <w:rFonts w:ascii="Times New Roman" w:eastAsia="Times New Roman" w:hAnsi="Times New Roman" w:cs="Times New Roman"/>
          <w:sz w:val="44"/>
          <w:szCs w:val="44"/>
        </w:rPr>
      </w:pPr>
      <w:r w:rsidRPr="000375A0">
        <w:rPr>
          <w:rFonts w:ascii="Times New Roman" w:eastAsia="Times New Roman" w:hAnsi="Times New Roman" w:cs="Times New Roman"/>
          <w:sz w:val="24"/>
          <w:szCs w:val="24"/>
        </w:rPr>
        <w:lastRenderedPageBreak/>
        <w:br/>
      </w:r>
    </w:p>
    <w:p w:rsidR="000375A0" w:rsidRPr="000375A0" w:rsidRDefault="000375A0" w:rsidP="000375A0">
      <w:pPr>
        <w:spacing w:after="0" w:line="480" w:lineRule="auto"/>
        <w:jc w:val="both"/>
        <w:rPr>
          <w:rFonts w:ascii="Times New Roman" w:eastAsia="Times New Roman" w:hAnsi="Times New Roman" w:cs="Times New Roman"/>
          <w:sz w:val="44"/>
          <w:szCs w:val="44"/>
        </w:rPr>
      </w:pPr>
      <w:r w:rsidRPr="000375A0">
        <w:rPr>
          <w:rFonts w:ascii="Times New Roman" w:eastAsia="Times New Roman" w:hAnsi="Times New Roman" w:cs="Times New Roman"/>
          <w:b/>
          <w:bCs/>
          <w:color w:val="000000"/>
          <w:sz w:val="44"/>
          <w:szCs w:val="44"/>
        </w:rPr>
        <w:t>             </w:t>
      </w:r>
      <w:r>
        <w:rPr>
          <w:rFonts w:ascii="Times New Roman" w:eastAsia="Times New Roman" w:hAnsi="Times New Roman" w:cs="Times New Roman"/>
          <w:b/>
          <w:bCs/>
          <w:color w:val="000000"/>
          <w:sz w:val="44"/>
          <w:szCs w:val="44"/>
        </w:rPr>
        <w:tab/>
      </w:r>
      <w:r>
        <w:rPr>
          <w:rFonts w:ascii="Times New Roman" w:eastAsia="Times New Roman" w:hAnsi="Times New Roman" w:cs="Times New Roman"/>
          <w:b/>
          <w:bCs/>
          <w:color w:val="000000"/>
          <w:sz w:val="44"/>
          <w:szCs w:val="44"/>
        </w:rPr>
        <w:tab/>
      </w:r>
      <w:r>
        <w:rPr>
          <w:rFonts w:ascii="Times New Roman" w:eastAsia="Times New Roman" w:hAnsi="Times New Roman" w:cs="Times New Roman"/>
          <w:b/>
          <w:bCs/>
          <w:color w:val="000000"/>
          <w:sz w:val="44"/>
          <w:szCs w:val="44"/>
        </w:rPr>
        <w:tab/>
      </w:r>
      <w:r w:rsidRPr="000375A0">
        <w:rPr>
          <w:rFonts w:ascii="Times New Roman" w:eastAsia="Times New Roman" w:hAnsi="Times New Roman" w:cs="Times New Roman"/>
          <w:b/>
          <w:bCs/>
          <w:color w:val="000000"/>
          <w:sz w:val="44"/>
          <w:szCs w:val="44"/>
        </w:rPr>
        <w:sym w:font="Wingdings" w:char="F04A"/>
      </w:r>
      <w:r w:rsidRPr="000375A0">
        <w:rPr>
          <w:rFonts w:ascii="Times New Roman" w:eastAsia="Times New Roman" w:hAnsi="Times New Roman" w:cs="Times New Roman"/>
          <w:b/>
          <w:bCs/>
          <w:color w:val="000000"/>
          <w:sz w:val="44"/>
          <w:szCs w:val="44"/>
        </w:rPr>
        <w:t>-The End-</w:t>
      </w:r>
      <w:r>
        <w:rPr>
          <w:rFonts w:ascii="Times New Roman" w:eastAsia="Times New Roman" w:hAnsi="Times New Roman" w:cs="Times New Roman"/>
          <w:b/>
          <w:bCs/>
          <w:color w:val="000000"/>
          <w:sz w:val="44"/>
          <w:szCs w:val="44"/>
        </w:rPr>
        <w:t xml:space="preserve"> </w:t>
      </w:r>
      <w:r w:rsidRPr="000375A0">
        <w:rPr>
          <w:rFonts w:ascii="Times New Roman" w:eastAsia="Times New Roman" w:hAnsi="Times New Roman" w:cs="Times New Roman"/>
          <w:b/>
          <w:bCs/>
          <w:color w:val="000000"/>
          <w:sz w:val="44"/>
          <w:szCs w:val="44"/>
        </w:rPr>
        <w:sym w:font="Wingdings" w:char="F04A"/>
      </w:r>
      <w:r>
        <w:rPr>
          <w:rFonts w:ascii="Times New Roman" w:eastAsia="Times New Roman" w:hAnsi="Times New Roman" w:cs="Times New Roman"/>
          <w:b/>
          <w:bCs/>
          <w:color w:val="000000"/>
          <w:sz w:val="44"/>
          <w:szCs w:val="44"/>
        </w:rPr>
        <w:t xml:space="preserve"> </w:t>
      </w:r>
      <w:r w:rsidRPr="000375A0">
        <w:rPr>
          <w:rFonts w:ascii="Times New Roman" w:eastAsia="Times New Roman" w:hAnsi="Times New Roman" w:cs="Times New Roman"/>
          <w:b/>
          <w:bCs/>
          <w:color w:val="000000"/>
          <w:sz w:val="44"/>
          <w:szCs w:val="44"/>
        </w:rPr>
        <w:t xml:space="preserve">   </w:t>
      </w:r>
    </w:p>
    <w:p w:rsidR="002063FB" w:rsidRPr="000375A0" w:rsidRDefault="002063FB">
      <w:pPr>
        <w:rPr>
          <w:rFonts w:ascii="Times New Roman" w:hAnsi="Times New Roman" w:cs="Times New Roman"/>
        </w:rPr>
      </w:pPr>
    </w:p>
    <w:sectPr w:rsidR="002063FB" w:rsidRPr="000375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25E14"/>
    <w:multiLevelType w:val="multilevel"/>
    <w:tmpl w:val="E7E26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5A0"/>
    <w:rsid w:val="000375A0"/>
    <w:rsid w:val="002063FB"/>
    <w:rsid w:val="00663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75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0375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75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0375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8903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16</Pages>
  <Words>3527</Words>
  <Characters>20110</Characters>
  <Application>Microsoft Office Word</Application>
  <DocSecurity>0</DocSecurity>
  <Lines>167</Lines>
  <Paragraphs>47</Paragraphs>
  <ScaleCrop>false</ScaleCrop>
  <Company/>
  <LinksUpToDate>false</LinksUpToDate>
  <CharactersWithSpaces>23590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MASTER</cp:lastModifiedBy>
  <cp:revision>2</cp:revision>
  <dcterms:created xsi:type="dcterms:W3CDTF">2017-02-14T16:07:00Z</dcterms:created>
  <dcterms:modified xsi:type="dcterms:W3CDTF">2017-02-15T06:56:00Z</dcterms:modified>
</cp:coreProperties>
</file>