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5CBF" w:rsidRDefault="00835CBF">
      <w:pPr>
        <w:widowControl w:val="0"/>
        <w:spacing w:line="240" w:lineRule="auto"/>
        <w:ind w:left="3101"/>
      </w:pPr>
    </w:p>
    <w:p w:rsidR="00835CBF" w:rsidRDefault="00835CBF">
      <w:pPr>
        <w:widowControl w:val="0"/>
        <w:spacing w:line="240" w:lineRule="auto"/>
      </w:pPr>
    </w:p>
    <w:p w:rsidR="00835CBF" w:rsidRDefault="00835CBF">
      <w:pPr>
        <w:widowControl w:val="0"/>
        <w:spacing w:line="240" w:lineRule="auto"/>
      </w:pPr>
    </w:p>
    <w:p w:rsidR="00835CBF" w:rsidRDefault="00B242E3">
      <w:pPr>
        <w:widowControl w:val="0"/>
        <w:spacing w:line="240" w:lineRule="auto"/>
        <w:ind w:left="3101"/>
        <w:rPr>
          <w:b/>
          <w:sz w:val="34"/>
          <w:szCs w:val="34"/>
        </w:rPr>
      </w:pPr>
      <w:r>
        <w:rPr>
          <w:noProof/>
          <w:lang w:val="en-US"/>
        </w:rPr>
        <w:drawing>
          <wp:inline distT="19050" distB="19050" distL="19050" distR="19050">
            <wp:extent cx="2037080" cy="12533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037080" cy="1253375"/>
                    </a:xfrm>
                    <a:prstGeom prst="rect">
                      <a:avLst/>
                    </a:prstGeom>
                    <a:ln/>
                  </pic:spPr>
                </pic:pic>
              </a:graphicData>
            </a:graphic>
          </wp:inline>
        </w:drawing>
      </w:r>
    </w:p>
    <w:p w:rsidR="00835CBF" w:rsidRDefault="00835CBF">
      <w:pPr>
        <w:spacing w:line="360" w:lineRule="auto"/>
        <w:rPr>
          <w:b/>
          <w:sz w:val="34"/>
          <w:szCs w:val="34"/>
        </w:rPr>
      </w:pPr>
    </w:p>
    <w:p w:rsidR="00835CBF" w:rsidRDefault="00835CBF">
      <w:pPr>
        <w:spacing w:line="360" w:lineRule="auto"/>
        <w:rPr>
          <w:b/>
          <w:sz w:val="34"/>
          <w:szCs w:val="34"/>
        </w:rPr>
      </w:pPr>
    </w:p>
    <w:p w:rsidR="00835CBF" w:rsidRDefault="00B242E3">
      <w:pPr>
        <w:spacing w:line="360" w:lineRule="auto"/>
        <w:rPr>
          <w:b/>
          <w:sz w:val="34"/>
          <w:szCs w:val="34"/>
        </w:rPr>
      </w:pPr>
      <w:r>
        <w:rPr>
          <w:b/>
          <w:sz w:val="34"/>
          <w:szCs w:val="34"/>
        </w:rPr>
        <w:t xml:space="preserve">Assessment of Baby Friendly Hospital Initiative (BFHI) in </w:t>
      </w:r>
      <w:proofErr w:type="spellStart"/>
      <w:r>
        <w:rPr>
          <w:b/>
          <w:sz w:val="34"/>
          <w:szCs w:val="34"/>
        </w:rPr>
        <w:t>Thimphu</w:t>
      </w:r>
      <w:proofErr w:type="spellEnd"/>
      <w:r>
        <w:rPr>
          <w:b/>
          <w:sz w:val="34"/>
          <w:szCs w:val="34"/>
        </w:rPr>
        <w:t>, Bhutan: A cross-sectional study</w:t>
      </w:r>
    </w:p>
    <w:p w:rsidR="00835CBF" w:rsidRDefault="00B242E3">
      <w:pPr>
        <w:widowControl w:val="0"/>
        <w:spacing w:before="403" w:line="231" w:lineRule="auto"/>
        <w:ind w:right="1816"/>
        <w:jc w:val="center"/>
        <w:rPr>
          <w:rFonts w:ascii="Times" w:eastAsia="Times" w:hAnsi="Times" w:cs="Times"/>
          <w:sz w:val="27"/>
          <w:szCs w:val="27"/>
        </w:rPr>
      </w:pPr>
      <w:r>
        <w:rPr>
          <w:rFonts w:ascii="Times" w:eastAsia="Times" w:hAnsi="Times" w:cs="Times"/>
          <w:sz w:val="27"/>
          <w:szCs w:val="27"/>
        </w:rPr>
        <w:t xml:space="preserve">                                                                                                             A thesis submitted to Asian University for Women in conformity with the requirements for the degree of Bachelor of Science in Public Health </w:t>
      </w:r>
    </w:p>
    <w:p w:rsidR="00835CBF" w:rsidRDefault="00B242E3">
      <w:pPr>
        <w:widowControl w:val="0"/>
        <w:spacing w:before="403" w:line="231" w:lineRule="auto"/>
        <w:ind w:right="1816"/>
        <w:jc w:val="center"/>
        <w:rPr>
          <w:rFonts w:ascii="Times" w:eastAsia="Times" w:hAnsi="Times" w:cs="Times"/>
          <w:sz w:val="27"/>
          <w:szCs w:val="27"/>
        </w:rPr>
      </w:pPr>
      <w:r>
        <w:rPr>
          <w:rFonts w:ascii="Times" w:eastAsia="Times" w:hAnsi="Times" w:cs="Times"/>
          <w:sz w:val="27"/>
          <w:szCs w:val="27"/>
        </w:rPr>
        <w:t>By</w:t>
      </w:r>
    </w:p>
    <w:p w:rsidR="00835CBF" w:rsidRDefault="00B242E3">
      <w:pPr>
        <w:widowControl w:val="0"/>
        <w:spacing w:before="403" w:line="231" w:lineRule="auto"/>
        <w:ind w:right="1816"/>
        <w:jc w:val="center"/>
        <w:rPr>
          <w:rFonts w:ascii="Times" w:eastAsia="Times" w:hAnsi="Times" w:cs="Times"/>
          <w:sz w:val="27"/>
          <w:szCs w:val="27"/>
        </w:rPr>
      </w:pPr>
      <w:proofErr w:type="spellStart"/>
      <w:r>
        <w:rPr>
          <w:rFonts w:ascii="Times" w:eastAsia="Times" w:hAnsi="Times" w:cs="Times"/>
          <w:sz w:val="27"/>
          <w:szCs w:val="27"/>
        </w:rPr>
        <w:t>Tandin</w:t>
      </w:r>
      <w:proofErr w:type="spellEnd"/>
      <w:r>
        <w:rPr>
          <w:rFonts w:ascii="Times" w:eastAsia="Times" w:hAnsi="Times" w:cs="Times"/>
          <w:sz w:val="27"/>
          <w:szCs w:val="27"/>
        </w:rPr>
        <w:t xml:space="preserve"> </w:t>
      </w:r>
      <w:proofErr w:type="spellStart"/>
      <w:r>
        <w:rPr>
          <w:rFonts w:ascii="Times" w:eastAsia="Times" w:hAnsi="Times" w:cs="Times"/>
          <w:sz w:val="27"/>
          <w:szCs w:val="27"/>
        </w:rPr>
        <w:t>Wangmo</w:t>
      </w:r>
      <w:proofErr w:type="spellEnd"/>
      <w:r>
        <w:rPr>
          <w:rFonts w:ascii="Times" w:eastAsia="Times" w:hAnsi="Times" w:cs="Times"/>
          <w:sz w:val="27"/>
          <w:szCs w:val="27"/>
        </w:rPr>
        <w:t xml:space="preserve"> </w:t>
      </w:r>
    </w:p>
    <w:p w:rsidR="00835CBF" w:rsidRDefault="00B242E3">
      <w:pPr>
        <w:widowControl w:val="0"/>
        <w:spacing w:before="403" w:line="231" w:lineRule="auto"/>
        <w:ind w:right="1816"/>
        <w:jc w:val="center"/>
        <w:rPr>
          <w:rFonts w:ascii="Times" w:eastAsia="Times" w:hAnsi="Times" w:cs="Times"/>
          <w:sz w:val="27"/>
          <w:szCs w:val="27"/>
        </w:rPr>
      </w:pPr>
      <w:r>
        <w:rPr>
          <w:rFonts w:ascii="Times" w:eastAsia="Times" w:hAnsi="Times" w:cs="Times"/>
          <w:sz w:val="27"/>
          <w:szCs w:val="27"/>
        </w:rPr>
        <w:t>180073</w:t>
      </w:r>
    </w:p>
    <w:p w:rsidR="00835CBF" w:rsidRDefault="00B242E3">
      <w:pPr>
        <w:widowControl w:val="0"/>
        <w:spacing w:before="403" w:line="231" w:lineRule="auto"/>
        <w:ind w:right="1816"/>
        <w:jc w:val="center"/>
        <w:rPr>
          <w:rFonts w:ascii="Times" w:eastAsia="Times" w:hAnsi="Times" w:cs="Times"/>
          <w:sz w:val="24"/>
          <w:szCs w:val="24"/>
        </w:rPr>
      </w:pPr>
      <w:r>
        <w:rPr>
          <w:rFonts w:ascii="Times New Roman" w:eastAsia="Times New Roman" w:hAnsi="Times New Roman" w:cs="Times New Roman"/>
          <w:b/>
          <w:color w:val="1C1D1E"/>
          <w:sz w:val="24"/>
          <w:szCs w:val="24"/>
        </w:rPr>
        <w:t xml:space="preserve">  </w:t>
      </w:r>
      <w:r>
        <w:rPr>
          <w:rFonts w:ascii="Times" w:eastAsia="Times" w:hAnsi="Times" w:cs="Times"/>
          <w:sz w:val="24"/>
          <w:szCs w:val="24"/>
        </w:rPr>
        <w:t xml:space="preserve">Thesis supervisors </w:t>
      </w:r>
    </w:p>
    <w:p w:rsidR="00835CBF" w:rsidRDefault="00B242E3">
      <w:pPr>
        <w:widowControl w:val="0"/>
        <w:spacing w:before="180" w:line="379" w:lineRule="auto"/>
        <w:ind w:left="871" w:right="1703"/>
        <w:jc w:val="center"/>
        <w:rPr>
          <w:rFonts w:ascii="Times" w:eastAsia="Times" w:hAnsi="Times" w:cs="Times"/>
          <w:sz w:val="24"/>
          <w:szCs w:val="24"/>
        </w:rPr>
      </w:pPr>
      <w:r>
        <w:rPr>
          <w:rFonts w:ascii="Times" w:eastAsia="Times" w:hAnsi="Times" w:cs="Times"/>
          <w:sz w:val="24"/>
          <w:szCs w:val="24"/>
        </w:rPr>
        <w:t xml:space="preserve">Dr. </w:t>
      </w:r>
      <w:proofErr w:type="spellStart"/>
      <w:r>
        <w:rPr>
          <w:rFonts w:ascii="Times" w:eastAsia="Times" w:hAnsi="Times" w:cs="Times"/>
          <w:sz w:val="24"/>
          <w:szCs w:val="24"/>
        </w:rPr>
        <w:t>Nazmul</w:t>
      </w:r>
      <w:proofErr w:type="spellEnd"/>
      <w:r>
        <w:rPr>
          <w:rFonts w:ascii="Times" w:eastAsia="Times" w:hAnsi="Times" w:cs="Times"/>
          <w:sz w:val="24"/>
          <w:szCs w:val="24"/>
        </w:rPr>
        <w:t xml:space="preserve"> </w:t>
      </w:r>
      <w:proofErr w:type="spellStart"/>
      <w:r>
        <w:rPr>
          <w:rFonts w:ascii="Times" w:eastAsia="Times" w:hAnsi="Times" w:cs="Times"/>
          <w:sz w:val="24"/>
          <w:szCs w:val="24"/>
        </w:rPr>
        <w:t>Alam</w:t>
      </w:r>
      <w:proofErr w:type="spellEnd"/>
      <w:r>
        <w:rPr>
          <w:rFonts w:ascii="Times" w:eastAsia="Times" w:hAnsi="Times" w:cs="Times"/>
          <w:sz w:val="24"/>
          <w:szCs w:val="24"/>
        </w:rPr>
        <w:t xml:space="preserve">, Associate professor in Public Health at Asian University for Women (AUW), </w:t>
      </w:r>
      <w:proofErr w:type="spellStart"/>
      <w:r>
        <w:rPr>
          <w:rFonts w:ascii="Times" w:eastAsia="Times" w:hAnsi="Times" w:cs="Times"/>
          <w:sz w:val="24"/>
          <w:szCs w:val="24"/>
        </w:rPr>
        <w:t>Chattagram</w:t>
      </w:r>
      <w:proofErr w:type="spellEnd"/>
      <w:r>
        <w:rPr>
          <w:rFonts w:ascii="Times" w:eastAsia="Times" w:hAnsi="Times" w:cs="Times"/>
          <w:sz w:val="24"/>
          <w:szCs w:val="24"/>
        </w:rPr>
        <w:t xml:space="preserve">, Bangladesh </w:t>
      </w:r>
    </w:p>
    <w:p w:rsidR="00835CBF" w:rsidRDefault="00B242E3">
      <w:pPr>
        <w:widowControl w:val="0"/>
        <w:spacing w:before="40" w:line="380" w:lineRule="auto"/>
        <w:ind w:left="703" w:right="1531"/>
        <w:jc w:val="center"/>
        <w:rPr>
          <w:rFonts w:ascii="Times New Roman" w:eastAsia="Times New Roman" w:hAnsi="Times New Roman" w:cs="Times New Roman"/>
          <w:b/>
          <w:color w:val="1C1D1E"/>
          <w:sz w:val="24"/>
          <w:szCs w:val="24"/>
          <w:u w:val="single"/>
        </w:rPr>
      </w:pPr>
      <w:proofErr w:type="spellStart"/>
      <w:r>
        <w:rPr>
          <w:rFonts w:ascii="Times" w:eastAsia="Times" w:hAnsi="Times" w:cs="Times"/>
          <w:sz w:val="24"/>
          <w:szCs w:val="24"/>
        </w:rPr>
        <w:t>Dr</w:t>
      </w:r>
      <w:proofErr w:type="spellEnd"/>
      <w:r>
        <w:rPr>
          <w:rFonts w:ascii="Times" w:eastAsia="Times" w:hAnsi="Times" w:cs="Times"/>
          <w:sz w:val="24"/>
          <w:szCs w:val="24"/>
        </w:rPr>
        <w:t xml:space="preserve"> Mohammad </w:t>
      </w:r>
      <w:proofErr w:type="spellStart"/>
      <w:r>
        <w:rPr>
          <w:rFonts w:ascii="Times" w:eastAsia="Times" w:hAnsi="Times" w:cs="Times"/>
          <w:sz w:val="24"/>
          <w:szCs w:val="24"/>
        </w:rPr>
        <w:t>Manir</w:t>
      </w:r>
      <w:proofErr w:type="spellEnd"/>
      <w:r>
        <w:rPr>
          <w:rFonts w:ascii="Times" w:eastAsia="Times" w:hAnsi="Times" w:cs="Times"/>
          <w:sz w:val="24"/>
          <w:szCs w:val="24"/>
        </w:rPr>
        <w:t xml:space="preserve"> Hossain </w:t>
      </w:r>
      <w:proofErr w:type="spellStart"/>
      <w:r>
        <w:rPr>
          <w:rFonts w:ascii="Times" w:eastAsia="Times" w:hAnsi="Times" w:cs="Times"/>
          <w:sz w:val="24"/>
          <w:szCs w:val="24"/>
        </w:rPr>
        <w:t>Mollah</w:t>
      </w:r>
      <w:proofErr w:type="spellEnd"/>
      <w:r>
        <w:rPr>
          <w:rFonts w:ascii="Times" w:eastAsia="Times" w:hAnsi="Times" w:cs="Times"/>
          <w:sz w:val="24"/>
          <w:szCs w:val="24"/>
        </w:rPr>
        <w:t xml:space="preserve">, Assistant professor in Public Health, Asian University for Women, </w:t>
      </w:r>
      <w:proofErr w:type="spellStart"/>
      <w:r>
        <w:rPr>
          <w:rFonts w:ascii="Times" w:eastAsia="Times" w:hAnsi="Times" w:cs="Times"/>
          <w:sz w:val="24"/>
          <w:szCs w:val="24"/>
        </w:rPr>
        <w:t>Chattagram</w:t>
      </w:r>
      <w:proofErr w:type="spellEnd"/>
      <w:r>
        <w:rPr>
          <w:rFonts w:ascii="Times" w:eastAsia="Times" w:hAnsi="Times" w:cs="Times"/>
          <w:sz w:val="24"/>
          <w:szCs w:val="24"/>
        </w:rPr>
        <w:t>, Bangladesh</w:t>
      </w:r>
    </w:p>
    <w:p w:rsidR="00835CBF" w:rsidRDefault="00835CBF">
      <w:pPr>
        <w:widowControl w:val="0"/>
        <w:spacing w:before="40" w:line="380" w:lineRule="auto"/>
        <w:ind w:right="1531"/>
        <w:rPr>
          <w:rFonts w:ascii="Times New Roman" w:eastAsia="Times New Roman" w:hAnsi="Times New Roman" w:cs="Times New Roman"/>
          <w:b/>
          <w:color w:val="1C1D1E"/>
          <w:sz w:val="24"/>
          <w:szCs w:val="24"/>
          <w:u w:val="single"/>
        </w:rPr>
      </w:pPr>
    </w:p>
    <w:p w:rsidR="00B242E3" w:rsidRDefault="00B242E3">
      <w:pPr>
        <w:widowControl w:val="0"/>
        <w:spacing w:before="330" w:line="360" w:lineRule="auto"/>
        <w:ind w:right="51"/>
        <w:rPr>
          <w:rFonts w:ascii="Times New Roman" w:eastAsia="Times New Roman" w:hAnsi="Times New Roman" w:cs="Times New Roman"/>
          <w:b/>
          <w:color w:val="1C1D1E"/>
          <w:sz w:val="28"/>
          <w:szCs w:val="28"/>
          <w:u w:val="single"/>
        </w:rPr>
      </w:pPr>
    </w:p>
    <w:p w:rsidR="00835CBF" w:rsidRDefault="00B242E3">
      <w:pPr>
        <w:widowControl w:val="0"/>
        <w:spacing w:before="330" w:line="360" w:lineRule="auto"/>
        <w:ind w:right="51"/>
        <w:rPr>
          <w:rFonts w:ascii="Times New Roman" w:eastAsia="Times New Roman" w:hAnsi="Times New Roman" w:cs="Times New Roman"/>
          <w:b/>
          <w:color w:val="1C1D1E"/>
          <w:sz w:val="28"/>
          <w:szCs w:val="28"/>
          <w:u w:val="single"/>
        </w:rPr>
      </w:pPr>
      <w:r>
        <w:rPr>
          <w:rFonts w:ascii="Times New Roman" w:eastAsia="Times New Roman" w:hAnsi="Times New Roman" w:cs="Times New Roman"/>
          <w:b/>
          <w:color w:val="1C1D1E"/>
          <w:sz w:val="28"/>
          <w:szCs w:val="28"/>
          <w:u w:val="single"/>
        </w:rPr>
        <w:lastRenderedPageBreak/>
        <w:t xml:space="preserve">Acknowledgement </w:t>
      </w:r>
    </w:p>
    <w:p w:rsidR="00835CBF" w:rsidRDefault="00B242E3">
      <w:pPr>
        <w:widowControl w:val="0"/>
        <w:spacing w:before="330" w:line="360" w:lineRule="auto"/>
        <w:ind w:right="51"/>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I would like to convey my sincere gratitude to Asian University for Women for giving me the opportunity to conduct this research. </w:t>
      </w:r>
    </w:p>
    <w:p w:rsidR="00835CBF" w:rsidRDefault="005949E9">
      <w:pPr>
        <w:widowControl w:val="0"/>
        <w:spacing w:before="330" w:line="360" w:lineRule="auto"/>
        <w:ind w:right="51"/>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Moreover,</w:t>
      </w:r>
      <w:r w:rsidR="00B242E3">
        <w:rPr>
          <w:rFonts w:ascii="Times New Roman" w:eastAsia="Times New Roman" w:hAnsi="Times New Roman" w:cs="Times New Roman"/>
          <w:color w:val="1C1D1E"/>
          <w:sz w:val="24"/>
          <w:szCs w:val="24"/>
        </w:rPr>
        <w:t xml:space="preserve"> I would like to convey my deepest thanks to my </w:t>
      </w:r>
      <w:r w:rsidR="00B242E3">
        <w:rPr>
          <w:rFonts w:ascii="Times" w:eastAsia="Times" w:hAnsi="Times" w:cs="Times"/>
          <w:sz w:val="24"/>
          <w:szCs w:val="24"/>
        </w:rPr>
        <w:t xml:space="preserve">supervisor Dr. Mohammad </w:t>
      </w:r>
      <w:proofErr w:type="spellStart"/>
      <w:r w:rsidR="00B242E3">
        <w:rPr>
          <w:rFonts w:ascii="Times" w:eastAsia="Times" w:hAnsi="Times" w:cs="Times"/>
          <w:sz w:val="24"/>
          <w:szCs w:val="24"/>
        </w:rPr>
        <w:t>Manir</w:t>
      </w:r>
      <w:proofErr w:type="spellEnd"/>
      <w:r w:rsidR="00B242E3">
        <w:rPr>
          <w:rFonts w:ascii="Times" w:eastAsia="Times" w:hAnsi="Times" w:cs="Times"/>
          <w:sz w:val="24"/>
          <w:szCs w:val="24"/>
        </w:rPr>
        <w:t xml:space="preserve"> Hossain </w:t>
      </w:r>
      <w:proofErr w:type="spellStart"/>
      <w:r w:rsidR="00B242E3">
        <w:rPr>
          <w:rFonts w:ascii="Times" w:eastAsia="Times" w:hAnsi="Times" w:cs="Times"/>
          <w:sz w:val="24"/>
          <w:szCs w:val="24"/>
        </w:rPr>
        <w:t>Mollah</w:t>
      </w:r>
      <w:proofErr w:type="spellEnd"/>
      <w:r w:rsidR="00B242E3">
        <w:rPr>
          <w:rFonts w:ascii="Times" w:eastAsia="Times" w:hAnsi="Times" w:cs="Times"/>
          <w:sz w:val="24"/>
          <w:szCs w:val="24"/>
        </w:rPr>
        <w:t>, Assistant Professor in Public Health, Asian University for Women</w:t>
      </w:r>
      <w:r w:rsidR="00B242E3">
        <w:rPr>
          <w:rFonts w:ascii="Times New Roman" w:eastAsia="Times New Roman" w:hAnsi="Times New Roman" w:cs="Times New Roman"/>
          <w:color w:val="1C1D1E"/>
          <w:sz w:val="24"/>
          <w:szCs w:val="24"/>
        </w:rPr>
        <w:t xml:space="preserve"> for his consi</w:t>
      </w:r>
      <w:r>
        <w:rPr>
          <w:rFonts w:ascii="Times New Roman" w:eastAsia="Times New Roman" w:hAnsi="Times New Roman" w:cs="Times New Roman"/>
          <w:color w:val="1C1D1E"/>
          <w:sz w:val="24"/>
          <w:szCs w:val="24"/>
        </w:rPr>
        <w:t xml:space="preserve">stent monitoring until the end </w:t>
      </w:r>
      <w:r w:rsidR="00B242E3">
        <w:rPr>
          <w:rFonts w:ascii="Times New Roman" w:eastAsia="Times New Roman" w:hAnsi="Times New Roman" w:cs="Times New Roman"/>
          <w:color w:val="1C1D1E"/>
          <w:sz w:val="24"/>
          <w:szCs w:val="24"/>
        </w:rPr>
        <w:t>of the research.</w:t>
      </w:r>
      <w:r w:rsidR="00B242E3">
        <w:rPr>
          <w:rFonts w:ascii="Times" w:eastAsia="Times" w:hAnsi="Times" w:cs="Times"/>
          <w:sz w:val="24"/>
          <w:szCs w:val="24"/>
        </w:rPr>
        <w:t xml:space="preserve"> I also would like to lay my sincere gratitude to co-supervisor</w:t>
      </w:r>
      <w:r w:rsidR="00B242E3">
        <w:rPr>
          <w:rFonts w:ascii="Times New Roman" w:eastAsia="Times New Roman" w:hAnsi="Times New Roman" w:cs="Times New Roman"/>
          <w:color w:val="1C1D1E"/>
          <w:sz w:val="24"/>
          <w:szCs w:val="24"/>
        </w:rPr>
        <w:t xml:space="preserve"> </w:t>
      </w:r>
      <w:r w:rsidR="00B242E3">
        <w:rPr>
          <w:rFonts w:ascii="Times" w:eastAsia="Times" w:hAnsi="Times" w:cs="Times"/>
          <w:sz w:val="24"/>
          <w:szCs w:val="24"/>
        </w:rPr>
        <w:t xml:space="preserve">Dr. </w:t>
      </w:r>
      <w:proofErr w:type="spellStart"/>
      <w:proofErr w:type="gramStart"/>
      <w:r w:rsidR="00B242E3">
        <w:rPr>
          <w:rFonts w:ascii="Times" w:eastAsia="Times" w:hAnsi="Times" w:cs="Times"/>
          <w:sz w:val="24"/>
          <w:szCs w:val="24"/>
        </w:rPr>
        <w:t>Nazmul</w:t>
      </w:r>
      <w:proofErr w:type="spellEnd"/>
      <w:r w:rsidR="00B242E3">
        <w:rPr>
          <w:rFonts w:ascii="Times" w:eastAsia="Times" w:hAnsi="Times" w:cs="Times"/>
          <w:sz w:val="24"/>
          <w:szCs w:val="24"/>
        </w:rPr>
        <w:t xml:space="preserve">  </w:t>
      </w:r>
      <w:proofErr w:type="spellStart"/>
      <w:r w:rsidR="00B242E3">
        <w:rPr>
          <w:rFonts w:ascii="Times" w:eastAsia="Times" w:hAnsi="Times" w:cs="Times"/>
          <w:sz w:val="24"/>
          <w:szCs w:val="24"/>
        </w:rPr>
        <w:t>Alam</w:t>
      </w:r>
      <w:proofErr w:type="spellEnd"/>
      <w:proofErr w:type="gramEnd"/>
      <w:r w:rsidR="00B242E3">
        <w:rPr>
          <w:rFonts w:ascii="Times" w:eastAsia="Times" w:hAnsi="Times" w:cs="Times"/>
          <w:sz w:val="24"/>
          <w:szCs w:val="24"/>
        </w:rPr>
        <w:t>, Associate Professor in Public Health at Asian University for Women (AUW) for his supervision and guidance until the end of the research.</w:t>
      </w:r>
      <w:r w:rsidR="00B242E3">
        <w:rPr>
          <w:rFonts w:ascii="Times New Roman" w:eastAsia="Times New Roman" w:hAnsi="Times New Roman" w:cs="Times New Roman"/>
          <w:color w:val="1C1D1E"/>
          <w:sz w:val="24"/>
          <w:szCs w:val="24"/>
        </w:rPr>
        <w:t xml:space="preserve"> </w:t>
      </w:r>
    </w:p>
    <w:p w:rsidR="00835CBF" w:rsidRDefault="00B242E3">
      <w:pPr>
        <w:widowControl w:val="0"/>
        <w:spacing w:before="180" w:line="347" w:lineRule="auto"/>
        <w:ind w:left="28" w:right="741" w:firstLine="3"/>
        <w:rPr>
          <w:rFonts w:ascii="Times" w:eastAsia="Times" w:hAnsi="Times" w:cs="Times"/>
          <w:sz w:val="24"/>
          <w:szCs w:val="24"/>
        </w:rPr>
      </w:pPr>
      <w:r>
        <w:rPr>
          <w:rFonts w:ascii="Times" w:eastAsia="Times" w:hAnsi="Times" w:cs="Times"/>
          <w:sz w:val="24"/>
          <w:szCs w:val="24"/>
        </w:rPr>
        <w:t xml:space="preserve">I am grateful to the Ministry of Health, </w:t>
      </w:r>
      <w:proofErr w:type="spellStart"/>
      <w:r>
        <w:rPr>
          <w:rFonts w:ascii="Times" w:eastAsia="Times" w:hAnsi="Times" w:cs="Times"/>
          <w:sz w:val="24"/>
          <w:szCs w:val="24"/>
        </w:rPr>
        <w:t>Jigme</w:t>
      </w:r>
      <w:proofErr w:type="spellEnd"/>
      <w:r>
        <w:rPr>
          <w:rFonts w:ascii="Times" w:eastAsia="Times" w:hAnsi="Times" w:cs="Times"/>
          <w:sz w:val="24"/>
          <w:szCs w:val="24"/>
        </w:rPr>
        <w:t xml:space="preserve"> </w:t>
      </w:r>
      <w:proofErr w:type="spellStart"/>
      <w:r>
        <w:rPr>
          <w:rFonts w:ascii="Times" w:eastAsia="Times" w:hAnsi="Times" w:cs="Times"/>
          <w:sz w:val="24"/>
          <w:szCs w:val="24"/>
        </w:rPr>
        <w:t>Dorji</w:t>
      </w:r>
      <w:proofErr w:type="spellEnd"/>
      <w:r>
        <w:rPr>
          <w:rFonts w:ascii="Times" w:eastAsia="Times" w:hAnsi="Times" w:cs="Times"/>
          <w:sz w:val="24"/>
          <w:szCs w:val="24"/>
        </w:rPr>
        <w:t xml:space="preserve"> </w:t>
      </w:r>
      <w:proofErr w:type="spellStart"/>
      <w:r>
        <w:rPr>
          <w:rFonts w:ascii="Times" w:eastAsia="Times" w:hAnsi="Times" w:cs="Times"/>
          <w:sz w:val="24"/>
          <w:szCs w:val="24"/>
        </w:rPr>
        <w:t>Wangchuck</w:t>
      </w:r>
      <w:proofErr w:type="spellEnd"/>
      <w:r>
        <w:rPr>
          <w:rFonts w:ascii="Times" w:eastAsia="Times" w:hAnsi="Times" w:cs="Times"/>
          <w:sz w:val="24"/>
          <w:szCs w:val="24"/>
        </w:rPr>
        <w:t xml:space="preserve"> National Referral Hospital</w:t>
      </w:r>
      <w:r w:rsidR="005949E9">
        <w:rPr>
          <w:rFonts w:ascii="Times" w:eastAsia="Times" w:hAnsi="Times" w:cs="Times"/>
          <w:sz w:val="24"/>
          <w:szCs w:val="24"/>
        </w:rPr>
        <w:t>, Bhutan</w:t>
      </w:r>
      <w:r>
        <w:rPr>
          <w:rFonts w:ascii="Times" w:eastAsia="Times" w:hAnsi="Times" w:cs="Times"/>
          <w:sz w:val="24"/>
          <w:szCs w:val="24"/>
        </w:rPr>
        <w:t xml:space="preserve"> for granting me the permission to conduct </w:t>
      </w:r>
      <w:r w:rsidR="005949E9">
        <w:rPr>
          <w:rFonts w:ascii="Times" w:eastAsia="Times" w:hAnsi="Times" w:cs="Times"/>
          <w:sz w:val="24"/>
          <w:szCs w:val="24"/>
        </w:rPr>
        <w:t>this research</w:t>
      </w:r>
      <w:r>
        <w:rPr>
          <w:rFonts w:ascii="Times" w:eastAsia="Times" w:hAnsi="Times" w:cs="Times"/>
          <w:sz w:val="24"/>
          <w:szCs w:val="24"/>
        </w:rPr>
        <w:t xml:space="preserve">. </w:t>
      </w:r>
    </w:p>
    <w:p w:rsidR="00835CBF" w:rsidRDefault="00B242E3">
      <w:pPr>
        <w:widowControl w:val="0"/>
        <w:spacing w:before="183" w:line="346" w:lineRule="auto"/>
        <w:ind w:left="28" w:right="731" w:firstLine="1"/>
        <w:jc w:val="both"/>
        <w:rPr>
          <w:rFonts w:ascii="Times" w:eastAsia="Times" w:hAnsi="Times" w:cs="Times"/>
          <w:sz w:val="24"/>
          <w:szCs w:val="24"/>
        </w:rPr>
      </w:pPr>
      <w:r>
        <w:rPr>
          <w:rFonts w:ascii="Times" w:eastAsia="Times" w:hAnsi="Times" w:cs="Times"/>
          <w:sz w:val="24"/>
          <w:szCs w:val="24"/>
        </w:rPr>
        <w:t xml:space="preserve">My special thanks to </w:t>
      </w:r>
      <w:proofErr w:type="spellStart"/>
      <w:r>
        <w:rPr>
          <w:rFonts w:ascii="Times" w:eastAsia="Times" w:hAnsi="Times" w:cs="Times"/>
          <w:sz w:val="24"/>
          <w:szCs w:val="24"/>
        </w:rPr>
        <w:t>Ashi</w:t>
      </w:r>
      <w:proofErr w:type="spellEnd"/>
      <w:r>
        <w:rPr>
          <w:rFonts w:ascii="Times" w:eastAsia="Times" w:hAnsi="Times" w:cs="Times"/>
          <w:sz w:val="24"/>
          <w:szCs w:val="24"/>
        </w:rPr>
        <w:t xml:space="preserve"> </w:t>
      </w:r>
      <w:proofErr w:type="spellStart"/>
      <w:r>
        <w:rPr>
          <w:rFonts w:ascii="Times" w:eastAsia="Times" w:hAnsi="Times" w:cs="Times"/>
          <w:sz w:val="24"/>
          <w:szCs w:val="24"/>
        </w:rPr>
        <w:t>Jetsun</w:t>
      </w:r>
      <w:proofErr w:type="spellEnd"/>
      <w:r>
        <w:rPr>
          <w:rFonts w:ascii="Times" w:eastAsia="Times" w:hAnsi="Times" w:cs="Times"/>
          <w:sz w:val="24"/>
          <w:szCs w:val="24"/>
        </w:rPr>
        <w:t xml:space="preserve"> Pema Mother and Child Hospital for their support </w:t>
      </w:r>
      <w:r w:rsidR="005949E9">
        <w:rPr>
          <w:rFonts w:ascii="Times" w:eastAsia="Times" w:hAnsi="Times" w:cs="Times"/>
          <w:sz w:val="24"/>
          <w:szCs w:val="24"/>
        </w:rPr>
        <w:t>and providing</w:t>
      </w:r>
      <w:r>
        <w:rPr>
          <w:rFonts w:ascii="Times" w:eastAsia="Times" w:hAnsi="Times" w:cs="Times"/>
          <w:sz w:val="24"/>
          <w:szCs w:val="24"/>
        </w:rPr>
        <w:t xml:space="preserve"> me with all the information I requested.  </w:t>
      </w:r>
    </w:p>
    <w:p w:rsidR="00835CBF" w:rsidRDefault="00B242E3">
      <w:pPr>
        <w:widowControl w:val="0"/>
        <w:spacing w:before="185" w:line="347" w:lineRule="auto"/>
        <w:ind w:left="30" w:right="743"/>
        <w:rPr>
          <w:rFonts w:ascii="Times" w:eastAsia="Times" w:hAnsi="Times" w:cs="Times"/>
          <w:sz w:val="24"/>
          <w:szCs w:val="24"/>
        </w:rPr>
      </w:pPr>
      <w:r>
        <w:rPr>
          <w:rFonts w:ascii="Times" w:eastAsia="Times" w:hAnsi="Times" w:cs="Times"/>
          <w:sz w:val="24"/>
          <w:szCs w:val="24"/>
        </w:rPr>
        <w:t xml:space="preserve">I would like to thank </w:t>
      </w:r>
      <w:r w:rsidR="005949E9">
        <w:rPr>
          <w:rFonts w:ascii="Times" w:eastAsia="Times" w:hAnsi="Times" w:cs="Times"/>
          <w:sz w:val="24"/>
          <w:szCs w:val="24"/>
        </w:rPr>
        <w:t>each</w:t>
      </w:r>
      <w:r>
        <w:rPr>
          <w:rFonts w:ascii="Times" w:eastAsia="Times" w:hAnsi="Times" w:cs="Times"/>
          <w:sz w:val="24"/>
          <w:szCs w:val="24"/>
        </w:rPr>
        <w:t xml:space="preserve"> participant who actively </w:t>
      </w:r>
      <w:r w:rsidR="005949E9">
        <w:rPr>
          <w:rFonts w:ascii="Times" w:eastAsia="Times" w:hAnsi="Times" w:cs="Times"/>
          <w:sz w:val="24"/>
          <w:szCs w:val="24"/>
        </w:rPr>
        <w:t>participated in</w:t>
      </w:r>
      <w:r>
        <w:rPr>
          <w:rFonts w:ascii="Times" w:eastAsia="Times" w:hAnsi="Times" w:cs="Times"/>
          <w:sz w:val="24"/>
          <w:szCs w:val="24"/>
        </w:rPr>
        <w:t xml:space="preserve"> my research.  </w:t>
      </w:r>
    </w:p>
    <w:p w:rsidR="00835CBF" w:rsidRDefault="005949E9">
      <w:pPr>
        <w:widowControl w:val="0"/>
        <w:spacing w:before="185" w:line="347" w:lineRule="auto"/>
        <w:ind w:left="30" w:right="743"/>
        <w:rPr>
          <w:rFonts w:ascii="Times" w:eastAsia="Times" w:hAnsi="Times" w:cs="Times"/>
          <w:sz w:val="24"/>
          <w:szCs w:val="24"/>
        </w:rPr>
      </w:pPr>
      <w:r>
        <w:rPr>
          <w:rFonts w:ascii="Times" w:eastAsia="Times" w:hAnsi="Times" w:cs="Times"/>
          <w:sz w:val="24"/>
          <w:szCs w:val="24"/>
        </w:rPr>
        <w:t>Finally,</w:t>
      </w:r>
      <w:r w:rsidR="00B242E3">
        <w:rPr>
          <w:rFonts w:ascii="Times" w:eastAsia="Times" w:hAnsi="Times" w:cs="Times"/>
          <w:sz w:val="24"/>
          <w:szCs w:val="24"/>
        </w:rPr>
        <w:t xml:space="preserve"> I would like to thank </w:t>
      </w:r>
      <w:r>
        <w:rPr>
          <w:rFonts w:ascii="Times" w:eastAsia="Times" w:hAnsi="Times" w:cs="Times"/>
          <w:sz w:val="24"/>
          <w:szCs w:val="24"/>
        </w:rPr>
        <w:t xml:space="preserve">my friend Kinley </w:t>
      </w:r>
      <w:proofErr w:type="spellStart"/>
      <w:r>
        <w:rPr>
          <w:rFonts w:ascii="Times" w:eastAsia="Times" w:hAnsi="Times" w:cs="Times"/>
          <w:sz w:val="24"/>
          <w:szCs w:val="24"/>
        </w:rPr>
        <w:t>Wangmo</w:t>
      </w:r>
      <w:proofErr w:type="spellEnd"/>
      <w:r>
        <w:rPr>
          <w:rFonts w:ascii="Times" w:eastAsia="Times" w:hAnsi="Times" w:cs="Times"/>
          <w:sz w:val="24"/>
          <w:szCs w:val="24"/>
        </w:rPr>
        <w:t xml:space="preserve"> and my </w:t>
      </w:r>
      <w:r w:rsidR="00B242E3">
        <w:rPr>
          <w:rFonts w:ascii="Times" w:eastAsia="Times" w:hAnsi="Times" w:cs="Times"/>
          <w:sz w:val="24"/>
          <w:szCs w:val="24"/>
        </w:rPr>
        <w:t xml:space="preserve">families who showed their immense support and contribution in successfully completing my research. </w:t>
      </w:r>
    </w:p>
    <w:p w:rsidR="00835CBF" w:rsidRDefault="00835CBF">
      <w:pPr>
        <w:widowControl w:val="0"/>
        <w:spacing w:before="185" w:line="347" w:lineRule="auto"/>
        <w:ind w:left="30" w:right="743"/>
        <w:rPr>
          <w:rFonts w:ascii="Times New Roman" w:eastAsia="Times New Roman" w:hAnsi="Times New Roman" w:cs="Times New Roman"/>
          <w:b/>
          <w:color w:val="1C1D1E"/>
          <w:sz w:val="28"/>
          <w:szCs w:val="28"/>
          <w:u w:val="single"/>
        </w:rPr>
      </w:pPr>
    </w:p>
    <w:p w:rsidR="00835CBF" w:rsidRDefault="00835CBF">
      <w:pPr>
        <w:widowControl w:val="0"/>
        <w:spacing w:before="185" w:line="347" w:lineRule="auto"/>
        <w:ind w:left="30" w:right="743"/>
        <w:rPr>
          <w:rFonts w:ascii="Times New Roman" w:eastAsia="Times New Roman" w:hAnsi="Times New Roman" w:cs="Times New Roman"/>
          <w:b/>
          <w:color w:val="1C1D1E"/>
          <w:sz w:val="28"/>
          <w:szCs w:val="28"/>
          <w:u w:val="single"/>
        </w:rPr>
      </w:pPr>
    </w:p>
    <w:p w:rsidR="00835CBF" w:rsidRDefault="00835CBF">
      <w:pPr>
        <w:widowControl w:val="0"/>
        <w:spacing w:before="185" w:line="347" w:lineRule="auto"/>
        <w:ind w:left="30" w:right="743"/>
        <w:rPr>
          <w:rFonts w:ascii="Times New Roman" w:eastAsia="Times New Roman" w:hAnsi="Times New Roman" w:cs="Times New Roman"/>
          <w:b/>
          <w:color w:val="1C1D1E"/>
          <w:sz w:val="28"/>
          <w:szCs w:val="28"/>
          <w:u w:val="single"/>
        </w:rPr>
      </w:pPr>
    </w:p>
    <w:p w:rsidR="00835CBF" w:rsidRDefault="00835CBF">
      <w:pPr>
        <w:widowControl w:val="0"/>
        <w:spacing w:before="185" w:line="347" w:lineRule="auto"/>
        <w:ind w:left="30" w:right="743"/>
        <w:rPr>
          <w:rFonts w:ascii="Times New Roman" w:eastAsia="Times New Roman" w:hAnsi="Times New Roman" w:cs="Times New Roman"/>
          <w:b/>
          <w:color w:val="1C1D1E"/>
          <w:sz w:val="28"/>
          <w:szCs w:val="28"/>
          <w:u w:val="single"/>
        </w:rPr>
      </w:pPr>
    </w:p>
    <w:p w:rsidR="00835CBF" w:rsidRDefault="00835CBF">
      <w:pPr>
        <w:widowControl w:val="0"/>
        <w:spacing w:before="185" w:line="347" w:lineRule="auto"/>
        <w:ind w:left="30" w:right="743"/>
        <w:rPr>
          <w:rFonts w:ascii="Times New Roman" w:eastAsia="Times New Roman" w:hAnsi="Times New Roman" w:cs="Times New Roman"/>
          <w:b/>
          <w:color w:val="1C1D1E"/>
          <w:sz w:val="28"/>
          <w:szCs w:val="28"/>
          <w:u w:val="single"/>
        </w:rPr>
      </w:pPr>
    </w:p>
    <w:p w:rsidR="00835CBF" w:rsidRDefault="00835CBF">
      <w:pPr>
        <w:widowControl w:val="0"/>
        <w:spacing w:before="185" w:line="347" w:lineRule="auto"/>
        <w:ind w:left="30" w:right="743"/>
        <w:rPr>
          <w:rFonts w:ascii="Times New Roman" w:eastAsia="Times New Roman" w:hAnsi="Times New Roman" w:cs="Times New Roman"/>
          <w:b/>
          <w:color w:val="1C1D1E"/>
          <w:sz w:val="28"/>
          <w:szCs w:val="28"/>
          <w:u w:val="single"/>
        </w:rPr>
      </w:pPr>
    </w:p>
    <w:p w:rsidR="005949E9" w:rsidRDefault="005949E9">
      <w:pPr>
        <w:widowControl w:val="0"/>
        <w:spacing w:line="240" w:lineRule="auto"/>
        <w:ind w:left="35"/>
        <w:rPr>
          <w:rFonts w:ascii="Times" w:eastAsia="Times" w:hAnsi="Times" w:cs="Times"/>
          <w:b/>
          <w:sz w:val="28"/>
          <w:szCs w:val="28"/>
        </w:rPr>
      </w:pPr>
    </w:p>
    <w:p w:rsidR="005949E9" w:rsidRDefault="005949E9">
      <w:pPr>
        <w:widowControl w:val="0"/>
        <w:spacing w:line="240" w:lineRule="auto"/>
        <w:ind w:left="35"/>
        <w:rPr>
          <w:rFonts w:ascii="Times" w:eastAsia="Times" w:hAnsi="Times" w:cs="Times"/>
          <w:b/>
          <w:sz w:val="28"/>
          <w:szCs w:val="28"/>
        </w:rPr>
      </w:pPr>
    </w:p>
    <w:p w:rsidR="005949E9" w:rsidRDefault="005949E9">
      <w:pPr>
        <w:widowControl w:val="0"/>
        <w:spacing w:line="240" w:lineRule="auto"/>
        <w:ind w:left="35"/>
        <w:rPr>
          <w:rFonts w:ascii="Times" w:eastAsia="Times" w:hAnsi="Times" w:cs="Times"/>
          <w:b/>
          <w:sz w:val="28"/>
          <w:szCs w:val="28"/>
        </w:rPr>
      </w:pPr>
    </w:p>
    <w:p w:rsidR="005949E9" w:rsidRDefault="005949E9">
      <w:pPr>
        <w:widowControl w:val="0"/>
        <w:spacing w:line="240" w:lineRule="auto"/>
        <w:ind w:left="35"/>
        <w:rPr>
          <w:rFonts w:ascii="Times" w:eastAsia="Times" w:hAnsi="Times" w:cs="Times"/>
          <w:b/>
          <w:sz w:val="28"/>
          <w:szCs w:val="28"/>
        </w:rPr>
      </w:pPr>
    </w:p>
    <w:p w:rsidR="00835CBF" w:rsidRDefault="00B242E3">
      <w:pPr>
        <w:widowControl w:val="0"/>
        <w:spacing w:line="240" w:lineRule="auto"/>
        <w:ind w:left="35"/>
        <w:rPr>
          <w:rFonts w:ascii="Times" w:eastAsia="Times" w:hAnsi="Times" w:cs="Times"/>
          <w:b/>
          <w:sz w:val="28"/>
          <w:szCs w:val="28"/>
        </w:rPr>
      </w:pPr>
      <w:r>
        <w:rPr>
          <w:rFonts w:ascii="Times" w:eastAsia="Times" w:hAnsi="Times" w:cs="Times"/>
          <w:b/>
          <w:sz w:val="28"/>
          <w:szCs w:val="28"/>
        </w:rPr>
        <w:lastRenderedPageBreak/>
        <w:t xml:space="preserve">Table of contents </w:t>
      </w:r>
    </w:p>
    <w:p w:rsidR="00835CBF" w:rsidRDefault="00B242E3">
      <w:pPr>
        <w:widowControl w:val="0"/>
        <w:spacing w:before="323" w:line="240" w:lineRule="auto"/>
        <w:ind w:left="29" w:right="1695" w:hanging="1"/>
        <w:rPr>
          <w:rFonts w:ascii="Times" w:eastAsia="Times" w:hAnsi="Times" w:cs="Times"/>
          <w:b/>
          <w:sz w:val="24"/>
          <w:szCs w:val="24"/>
        </w:rPr>
      </w:pPr>
      <w:r>
        <w:rPr>
          <w:rFonts w:ascii="Times" w:eastAsia="Times" w:hAnsi="Times" w:cs="Times"/>
          <w:b/>
          <w:sz w:val="24"/>
          <w:szCs w:val="24"/>
        </w:rPr>
        <w:t>Abstract……………………………………………………4</w:t>
      </w:r>
    </w:p>
    <w:p w:rsidR="00835CBF" w:rsidRDefault="00B242E3">
      <w:pPr>
        <w:widowControl w:val="0"/>
        <w:spacing w:before="323" w:line="240" w:lineRule="auto"/>
        <w:ind w:left="29" w:right="1695" w:hanging="1"/>
        <w:rPr>
          <w:rFonts w:ascii="Times" w:eastAsia="Times" w:hAnsi="Times" w:cs="Times"/>
          <w:b/>
          <w:sz w:val="24"/>
          <w:szCs w:val="24"/>
        </w:rPr>
      </w:pPr>
      <w:r>
        <w:rPr>
          <w:rFonts w:ascii="Times" w:eastAsia="Times" w:hAnsi="Times" w:cs="Times"/>
          <w:b/>
          <w:sz w:val="24"/>
          <w:szCs w:val="24"/>
        </w:rPr>
        <w:t>1. Introduction……………………………………………5</w:t>
      </w:r>
    </w:p>
    <w:p w:rsidR="00835CBF" w:rsidRDefault="00B242E3">
      <w:pPr>
        <w:widowControl w:val="0"/>
        <w:spacing w:before="323" w:line="240" w:lineRule="auto"/>
        <w:ind w:left="29" w:right="1695" w:hanging="1"/>
        <w:rPr>
          <w:rFonts w:ascii="Times" w:eastAsia="Times" w:hAnsi="Times" w:cs="Times"/>
          <w:b/>
          <w:sz w:val="24"/>
          <w:szCs w:val="24"/>
        </w:rPr>
      </w:pPr>
      <w:r>
        <w:rPr>
          <w:rFonts w:ascii="Times" w:eastAsia="Times" w:hAnsi="Times" w:cs="Times"/>
          <w:b/>
          <w:sz w:val="24"/>
          <w:szCs w:val="24"/>
        </w:rPr>
        <w:t>1.1</w:t>
      </w:r>
      <w:r w:rsidR="005949E9">
        <w:rPr>
          <w:rFonts w:ascii="Times" w:eastAsia="Times" w:hAnsi="Times" w:cs="Times"/>
          <w:b/>
          <w:sz w:val="24"/>
          <w:szCs w:val="24"/>
        </w:rPr>
        <w:t>. Background</w:t>
      </w:r>
      <w:r>
        <w:rPr>
          <w:rFonts w:ascii="Times" w:eastAsia="Times" w:hAnsi="Times" w:cs="Times"/>
          <w:b/>
          <w:sz w:val="24"/>
          <w:szCs w:val="24"/>
        </w:rPr>
        <w:t xml:space="preserve"> …………………………………… ……6</w:t>
      </w:r>
    </w:p>
    <w:p w:rsidR="00835CBF" w:rsidRDefault="00B242E3">
      <w:pPr>
        <w:widowControl w:val="0"/>
        <w:spacing w:before="323" w:line="240" w:lineRule="auto"/>
        <w:ind w:left="29" w:right="1695" w:hanging="1"/>
        <w:rPr>
          <w:rFonts w:ascii="Times" w:eastAsia="Times" w:hAnsi="Times" w:cs="Times"/>
          <w:b/>
          <w:sz w:val="24"/>
          <w:szCs w:val="24"/>
        </w:rPr>
      </w:pPr>
      <w:r>
        <w:rPr>
          <w:rFonts w:ascii="Times" w:eastAsia="Times" w:hAnsi="Times" w:cs="Times"/>
          <w:b/>
          <w:sz w:val="24"/>
          <w:szCs w:val="24"/>
        </w:rPr>
        <w:t>1.2. Research Question…………………………………10</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 1.3. Research aim……………………………………… 10</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 1.4. Research objectives</w:t>
      </w:r>
      <w:proofErr w:type="gramStart"/>
      <w:r>
        <w:rPr>
          <w:rFonts w:ascii="Times" w:eastAsia="Times" w:hAnsi="Times" w:cs="Times"/>
          <w:b/>
          <w:sz w:val="24"/>
          <w:szCs w:val="24"/>
        </w:rPr>
        <w:t>………………………………</w:t>
      </w:r>
      <w:proofErr w:type="gramEnd"/>
      <w:r>
        <w:rPr>
          <w:rFonts w:ascii="Times" w:eastAsia="Times" w:hAnsi="Times" w:cs="Times"/>
          <w:b/>
          <w:sz w:val="24"/>
          <w:szCs w:val="24"/>
        </w:rPr>
        <w:t>..10</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2. Methodology</w:t>
      </w:r>
      <w:proofErr w:type="gramStart"/>
      <w:r>
        <w:rPr>
          <w:rFonts w:ascii="Times" w:eastAsia="Times" w:hAnsi="Times" w:cs="Times"/>
          <w:b/>
          <w:sz w:val="24"/>
          <w:szCs w:val="24"/>
        </w:rPr>
        <w:t>…………………………………………</w:t>
      </w:r>
      <w:proofErr w:type="gramEnd"/>
      <w:r>
        <w:rPr>
          <w:rFonts w:ascii="Times" w:eastAsia="Times" w:hAnsi="Times" w:cs="Times"/>
          <w:b/>
          <w:sz w:val="24"/>
          <w:szCs w:val="24"/>
        </w:rPr>
        <w:t>..10</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2.1. Study design…………………………………………10</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2.2. Sample size ………………………………………….11</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2.3. Study population……………………………………11</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2.4. Sampling method ……………………………………11</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 2.5. Data management </w:t>
      </w:r>
      <w:proofErr w:type="gramStart"/>
      <w:r>
        <w:rPr>
          <w:rFonts w:ascii="Times" w:eastAsia="Times" w:hAnsi="Times" w:cs="Times"/>
          <w:b/>
          <w:sz w:val="24"/>
          <w:szCs w:val="24"/>
        </w:rPr>
        <w:t>…………………………………</w:t>
      </w:r>
      <w:proofErr w:type="gramEnd"/>
      <w:r>
        <w:rPr>
          <w:rFonts w:ascii="Times" w:eastAsia="Times" w:hAnsi="Times" w:cs="Times"/>
          <w:b/>
          <w:sz w:val="24"/>
          <w:szCs w:val="24"/>
        </w:rPr>
        <w:t>..11</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2.6. Data Analysis </w:t>
      </w:r>
      <w:proofErr w:type="gramStart"/>
      <w:r>
        <w:rPr>
          <w:rFonts w:ascii="Times" w:eastAsia="Times" w:hAnsi="Times" w:cs="Times"/>
          <w:b/>
          <w:sz w:val="24"/>
          <w:szCs w:val="24"/>
        </w:rPr>
        <w:t>………………………………………</w:t>
      </w:r>
      <w:proofErr w:type="gramEnd"/>
      <w:r>
        <w:rPr>
          <w:rFonts w:ascii="Times" w:eastAsia="Times" w:hAnsi="Times" w:cs="Times"/>
          <w:b/>
          <w:sz w:val="24"/>
          <w:szCs w:val="24"/>
        </w:rPr>
        <w:t>..12</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2.6 Ethical consideration </w:t>
      </w:r>
      <w:proofErr w:type="gramStart"/>
      <w:r>
        <w:rPr>
          <w:rFonts w:ascii="Times" w:eastAsia="Times" w:hAnsi="Times" w:cs="Times"/>
          <w:b/>
          <w:sz w:val="24"/>
          <w:szCs w:val="24"/>
        </w:rPr>
        <w:t>………………………………</w:t>
      </w:r>
      <w:proofErr w:type="gramEnd"/>
      <w:r>
        <w:rPr>
          <w:rFonts w:ascii="Times" w:eastAsia="Times" w:hAnsi="Times" w:cs="Times"/>
          <w:b/>
          <w:sz w:val="24"/>
          <w:szCs w:val="24"/>
        </w:rPr>
        <w:t>..12</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3. Results…………………………………………………12</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 4. Discussion……………………………………………21</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 5. Strengths and limitations……………………………24</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 xml:space="preserve"> 6. Conclusion</w:t>
      </w:r>
      <w:proofErr w:type="gramStart"/>
      <w:r>
        <w:rPr>
          <w:rFonts w:ascii="Times" w:eastAsia="Times" w:hAnsi="Times" w:cs="Times"/>
          <w:b/>
          <w:sz w:val="24"/>
          <w:szCs w:val="24"/>
        </w:rPr>
        <w:t>…………………………………………</w:t>
      </w:r>
      <w:proofErr w:type="gramEnd"/>
      <w:r>
        <w:rPr>
          <w:rFonts w:ascii="Times" w:eastAsia="Times" w:hAnsi="Times" w:cs="Times"/>
          <w:b/>
          <w:sz w:val="24"/>
          <w:szCs w:val="24"/>
        </w:rPr>
        <w:t>..25</w:t>
      </w:r>
    </w:p>
    <w:p w:rsidR="00835CBF" w:rsidRDefault="00B242E3">
      <w:pPr>
        <w:widowControl w:val="0"/>
        <w:spacing w:before="323" w:line="240" w:lineRule="auto"/>
        <w:ind w:left="27" w:right="1695"/>
        <w:rPr>
          <w:rFonts w:ascii="Times" w:eastAsia="Times" w:hAnsi="Times" w:cs="Times"/>
          <w:b/>
          <w:sz w:val="24"/>
          <w:szCs w:val="24"/>
        </w:rPr>
      </w:pPr>
      <w:r>
        <w:rPr>
          <w:rFonts w:ascii="Times" w:eastAsia="Times" w:hAnsi="Times" w:cs="Times"/>
          <w:b/>
          <w:sz w:val="24"/>
          <w:szCs w:val="24"/>
        </w:rPr>
        <w:t>7. Recommendations</w:t>
      </w:r>
      <w:proofErr w:type="gramStart"/>
      <w:r>
        <w:rPr>
          <w:rFonts w:ascii="Times" w:eastAsia="Times" w:hAnsi="Times" w:cs="Times"/>
          <w:b/>
          <w:sz w:val="24"/>
          <w:szCs w:val="24"/>
        </w:rPr>
        <w:t>…………………………………</w:t>
      </w:r>
      <w:proofErr w:type="gramEnd"/>
      <w:r>
        <w:rPr>
          <w:rFonts w:ascii="Times" w:eastAsia="Times" w:hAnsi="Times" w:cs="Times"/>
          <w:b/>
          <w:sz w:val="24"/>
          <w:szCs w:val="24"/>
        </w:rPr>
        <w:t>..25</w:t>
      </w:r>
    </w:p>
    <w:p w:rsidR="00835CBF" w:rsidRDefault="00B242E3">
      <w:pPr>
        <w:widowControl w:val="0"/>
        <w:spacing w:before="323" w:line="240" w:lineRule="auto"/>
        <w:ind w:right="1695"/>
        <w:rPr>
          <w:rFonts w:ascii="Times New Roman" w:eastAsia="Times New Roman" w:hAnsi="Times New Roman" w:cs="Times New Roman"/>
          <w:b/>
          <w:color w:val="1C1D1E"/>
          <w:sz w:val="28"/>
          <w:szCs w:val="28"/>
          <w:u w:val="single"/>
        </w:rPr>
      </w:pPr>
      <w:r>
        <w:rPr>
          <w:rFonts w:ascii="Times" w:eastAsia="Times" w:hAnsi="Times" w:cs="Times"/>
          <w:b/>
          <w:sz w:val="24"/>
          <w:szCs w:val="24"/>
        </w:rPr>
        <w:t>References……………………………………………26</w:t>
      </w:r>
    </w:p>
    <w:p w:rsidR="00340F5B" w:rsidRDefault="00340F5B">
      <w:pPr>
        <w:widowControl w:val="0"/>
        <w:spacing w:before="323" w:line="240" w:lineRule="auto"/>
        <w:ind w:right="1695"/>
        <w:rPr>
          <w:rFonts w:ascii="Times New Roman" w:eastAsia="Times New Roman" w:hAnsi="Times New Roman" w:cs="Times New Roman"/>
          <w:b/>
          <w:color w:val="1C1D1E"/>
          <w:sz w:val="28"/>
          <w:szCs w:val="28"/>
          <w:u w:val="single"/>
        </w:rPr>
      </w:pPr>
    </w:p>
    <w:p w:rsidR="00835CBF" w:rsidRDefault="00B242E3">
      <w:pPr>
        <w:widowControl w:val="0"/>
        <w:spacing w:before="323" w:line="240" w:lineRule="auto"/>
        <w:ind w:right="1695"/>
        <w:rPr>
          <w:rFonts w:ascii="Times New Roman" w:eastAsia="Times New Roman" w:hAnsi="Times New Roman" w:cs="Times New Roman"/>
          <w:b/>
          <w:color w:val="1C1D1E"/>
          <w:sz w:val="28"/>
          <w:szCs w:val="28"/>
          <w:u w:val="single"/>
        </w:rPr>
      </w:pPr>
      <w:r>
        <w:rPr>
          <w:rFonts w:ascii="Times New Roman" w:eastAsia="Times New Roman" w:hAnsi="Times New Roman" w:cs="Times New Roman"/>
          <w:b/>
          <w:color w:val="1C1D1E"/>
          <w:sz w:val="28"/>
          <w:szCs w:val="28"/>
          <w:u w:val="single"/>
        </w:rPr>
        <w:lastRenderedPageBreak/>
        <w:t xml:space="preserve">Abstract </w:t>
      </w:r>
    </w:p>
    <w:p w:rsidR="00835CBF" w:rsidRDefault="00B242E3">
      <w:pPr>
        <w:widowControl w:val="0"/>
        <w:spacing w:before="185" w:line="347" w:lineRule="auto"/>
        <w:ind w:left="30" w:right="743"/>
        <w:rPr>
          <w:rFonts w:ascii="Times New Roman" w:eastAsia="Times New Roman" w:hAnsi="Times New Roman" w:cs="Times New Roman"/>
          <w:color w:val="1C1D1E"/>
          <w:sz w:val="24"/>
          <w:szCs w:val="24"/>
        </w:rPr>
      </w:pPr>
      <w:r>
        <w:rPr>
          <w:rFonts w:ascii="Times New Roman" w:eastAsia="Times New Roman" w:hAnsi="Times New Roman" w:cs="Times New Roman"/>
          <w:b/>
          <w:color w:val="1C1D1E"/>
          <w:sz w:val="24"/>
          <w:szCs w:val="24"/>
        </w:rPr>
        <w:t>Background:</w:t>
      </w:r>
      <w:r w:rsidR="00340F5B">
        <w:rPr>
          <w:rFonts w:ascii="Times New Roman" w:eastAsia="Times New Roman" w:hAnsi="Times New Roman" w:cs="Times New Roman"/>
          <w:b/>
          <w:color w:val="1C1D1E"/>
          <w:sz w:val="24"/>
          <w:szCs w:val="24"/>
        </w:rPr>
        <w:t xml:space="preserve"> </w:t>
      </w:r>
      <w:r>
        <w:rPr>
          <w:rFonts w:ascii="Times New Roman" w:eastAsia="Times New Roman" w:hAnsi="Times New Roman" w:cs="Times New Roman"/>
          <w:color w:val="1C1D1E"/>
          <w:sz w:val="24"/>
          <w:szCs w:val="24"/>
        </w:rPr>
        <w:t xml:space="preserve">Exclusive breastfeeding immediately after birth up to 6 months shows how healthy, experienced, sick and mentally the baby will develop which means that exclusive breastfeeding is essential for a healthy childhood and adulthood. Bhutan has a prevalence rate of 51.4%, which means almost half of Bhutanese newborn are not exclusively breastfed. </w:t>
      </w:r>
      <w:r>
        <w:rPr>
          <w:rFonts w:ascii="Times New Roman" w:eastAsia="Times New Roman" w:hAnsi="Times New Roman" w:cs="Times New Roman"/>
          <w:b/>
          <w:color w:val="1C1D1E"/>
          <w:sz w:val="24"/>
          <w:szCs w:val="24"/>
        </w:rPr>
        <w:t>Objective</w:t>
      </w:r>
      <w:r>
        <w:rPr>
          <w:rFonts w:ascii="Times New Roman" w:eastAsia="Times New Roman" w:hAnsi="Times New Roman" w:cs="Times New Roman"/>
          <w:color w:val="1C1D1E"/>
          <w:sz w:val="24"/>
          <w:szCs w:val="24"/>
        </w:rPr>
        <w:t xml:space="preserve">: This study aimed to assess the progress of the criteria BFHI hospital and evaluate to propose the intervention to the lacking criteria. To access the knowledge of the mothers regarding the 10 steps to successfully breastfeeding practice and to promote exclusive breastfeeding. </w:t>
      </w:r>
      <w:r>
        <w:rPr>
          <w:rFonts w:ascii="Times New Roman" w:eastAsia="Times New Roman" w:hAnsi="Times New Roman" w:cs="Times New Roman"/>
          <w:b/>
          <w:color w:val="1C1D1E"/>
          <w:sz w:val="24"/>
          <w:szCs w:val="24"/>
        </w:rPr>
        <w:t>Methodology</w:t>
      </w:r>
      <w:r>
        <w:rPr>
          <w:rFonts w:ascii="Times New Roman" w:eastAsia="Times New Roman" w:hAnsi="Times New Roman" w:cs="Times New Roman"/>
          <w:color w:val="1C1D1E"/>
          <w:sz w:val="24"/>
          <w:szCs w:val="24"/>
        </w:rPr>
        <w:t xml:space="preserve">: The cross sectional study </w:t>
      </w:r>
      <w:proofErr w:type="gramStart"/>
      <w:r>
        <w:rPr>
          <w:rFonts w:ascii="Times New Roman" w:eastAsia="Times New Roman" w:hAnsi="Times New Roman" w:cs="Times New Roman"/>
          <w:color w:val="1C1D1E"/>
          <w:sz w:val="24"/>
          <w:szCs w:val="24"/>
        </w:rPr>
        <w:t>was conducted</w:t>
      </w:r>
      <w:proofErr w:type="gramEnd"/>
      <w:r>
        <w:rPr>
          <w:rFonts w:ascii="Times New Roman" w:eastAsia="Times New Roman" w:hAnsi="Times New Roman" w:cs="Times New Roman"/>
          <w:color w:val="1C1D1E"/>
          <w:sz w:val="24"/>
          <w:szCs w:val="24"/>
        </w:rPr>
        <w:t xml:space="preserve"> in the Mother and Child Hospital of </w:t>
      </w:r>
      <w:proofErr w:type="spellStart"/>
      <w:r>
        <w:rPr>
          <w:rFonts w:ascii="Times New Roman" w:eastAsia="Times New Roman" w:hAnsi="Times New Roman" w:cs="Times New Roman"/>
          <w:color w:val="1C1D1E"/>
          <w:sz w:val="24"/>
          <w:szCs w:val="24"/>
        </w:rPr>
        <w:t>Jigme</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Dorji</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Wangchuck</w:t>
      </w:r>
      <w:proofErr w:type="spellEnd"/>
      <w:r>
        <w:rPr>
          <w:rFonts w:ascii="Times New Roman" w:eastAsia="Times New Roman" w:hAnsi="Times New Roman" w:cs="Times New Roman"/>
          <w:color w:val="1C1D1E"/>
          <w:sz w:val="24"/>
          <w:szCs w:val="24"/>
        </w:rPr>
        <w:t xml:space="preserve"> National Referral Hospital in </w:t>
      </w:r>
      <w:proofErr w:type="spellStart"/>
      <w:r>
        <w:rPr>
          <w:rFonts w:ascii="Times New Roman" w:eastAsia="Times New Roman" w:hAnsi="Times New Roman" w:cs="Times New Roman"/>
          <w:color w:val="1C1D1E"/>
          <w:sz w:val="24"/>
          <w:szCs w:val="24"/>
        </w:rPr>
        <w:t>Thimphu</w:t>
      </w:r>
      <w:proofErr w:type="spellEnd"/>
      <w:r>
        <w:rPr>
          <w:rFonts w:ascii="Times New Roman" w:eastAsia="Times New Roman" w:hAnsi="Times New Roman" w:cs="Times New Roman"/>
          <w:color w:val="1C1D1E"/>
          <w:sz w:val="24"/>
          <w:szCs w:val="24"/>
        </w:rPr>
        <w:t xml:space="preserve">. Data </w:t>
      </w:r>
      <w:proofErr w:type="gramStart"/>
      <w:r>
        <w:rPr>
          <w:rFonts w:ascii="Times New Roman" w:eastAsia="Times New Roman" w:hAnsi="Times New Roman" w:cs="Times New Roman"/>
          <w:color w:val="1C1D1E"/>
          <w:sz w:val="24"/>
          <w:szCs w:val="24"/>
        </w:rPr>
        <w:t>were collected</w:t>
      </w:r>
      <w:proofErr w:type="gramEnd"/>
      <w:r>
        <w:rPr>
          <w:rFonts w:ascii="Times New Roman" w:eastAsia="Times New Roman" w:hAnsi="Times New Roman" w:cs="Times New Roman"/>
          <w:color w:val="1C1D1E"/>
          <w:sz w:val="24"/>
          <w:szCs w:val="24"/>
        </w:rPr>
        <w:t xml:space="preserve"> from 345 mothers who are visiting the hospitals for their post-natal services using convenience sampling until the calculated sample size was fulfilled. Chi square, frequency distribution and logistic regression </w:t>
      </w:r>
      <w:proofErr w:type="gramStart"/>
      <w:r>
        <w:rPr>
          <w:rFonts w:ascii="Times New Roman" w:eastAsia="Times New Roman" w:hAnsi="Times New Roman" w:cs="Times New Roman"/>
          <w:color w:val="1C1D1E"/>
          <w:sz w:val="24"/>
          <w:szCs w:val="24"/>
        </w:rPr>
        <w:t>were used</w:t>
      </w:r>
      <w:proofErr w:type="gramEnd"/>
      <w:r>
        <w:rPr>
          <w:rFonts w:ascii="Times New Roman" w:eastAsia="Times New Roman" w:hAnsi="Times New Roman" w:cs="Times New Roman"/>
          <w:color w:val="1C1D1E"/>
          <w:sz w:val="24"/>
          <w:szCs w:val="24"/>
        </w:rPr>
        <w:t xml:space="preserve"> to find the association and odd ratios. </w:t>
      </w:r>
      <w:r>
        <w:rPr>
          <w:rFonts w:ascii="Times New Roman" w:eastAsia="Times New Roman" w:hAnsi="Times New Roman" w:cs="Times New Roman"/>
          <w:b/>
          <w:color w:val="1C1D1E"/>
          <w:sz w:val="24"/>
          <w:szCs w:val="24"/>
        </w:rPr>
        <w:t xml:space="preserve">Result:  </w:t>
      </w:r>
      <w:r>
        <w:rPr>
          <w:rFonts w:ascii="Times New Roman" w:eastAsia="Times New Roman" w:hAnsi="Times New Roman" w:cs="Times New Roman"/>
          <w:color w:val="1C1D1E"/>
          <w:sz w:val="24"/>
          <w:szCs w:val="24"/>
        </w:rPr>
        <w:t>The multivariate regression has found a significant association between the feeding within the first hour of the delivery and Type of Delivery, an odd ratio of 0.34 (CI: 0.15-0.76) p &lt;0.05. Associated between Kangaroo mother car</w:t>
      </w:r>
      <w:r w:rsidR="00340F5B">
        <w:rPr>
          <w:rFonts w:ascii="Times New Roman" w:eastAsia="Times New Roman" w:hAnsi="Times New Roman" w:cs="Times New Roman"/>
          <w:color w:val="1C1D1E"/>
          <w:sz w:val="24"/>
          <w:szCs w:val="24"/>
        </w:rPr>
        <w:t xml:space="preserve">e and Type of Delivery odds of </w:t>
      </w:r>
      <w:r>
        <w:rPr>
          <w:rFonts w:ascii="Times New Roman" w:eastAsia="Times New Roman" w:hAnsi="Times New Roman" w:cs="Times New Roman"/>
          <w:color w:val="1C1D1E"/>
          <w:sz w:val="24"/>
          <w:szCs w:val="24"/>
        </w:rPr>
        <w:t>0.02 (CI</w:t>
      </w:r>
      <w:proofErr w:type="gramStart"/>
      <w:r>
        <w:rPr>
          <w:rFonts w:ascii="Times New Roman" w:eastAsia="Times New Roman" w:hAnsi="Times New Roman" w:cs="Times New Roman"/>
          <w:color w:val="1C1D1E"/>
          <w:sz w:val="24"/>
          <w:szCs w:val="24"/>
        </w:rPr>
        <w:t>:0.01</w:t>
      </w:r>
      <w:proofErr w:type="gramEnd"/>
      <w:r>
        <w:rPr>
          <w:rFonts w:ascii="Times New Roman" w:eastAsia="Times New Roman" w:hAnsi="Times New Roman" w:cs="Times New Roman"/>
          <w:color w:val="1C1D1E"/>
          <w:sz w:val="24"/>
          <w:szCs w:val="24"/>
        </w:rPr>
        <w:t xml:space="preserve">-0.04),p&lt;0.05. </w:t>
      </w:r>
      <w:proofErr w:type="gramStart"/>
      <w:r>
        <w:rPr>
          <w:rFonts w:ascii="Times New Roman" w:eastAsia="Times New Roman" w:hAnsi="Times New Roman" w:cs="Times New Roman"/>
          <w:color w:val="1C1D1E"/>
          <w:sz w:val="24"/>
          <w:szCs w:val="24"/>
        </w:rPr>
        <w:t>And</w:t>
      </w:r>
      <w:proofErr w:type="gramEnd"/>
      <w:r>
        <w:rPr>
          <w:rFonts w:ascii="Times New Roman" w:eastAsia="Times New Roman" w:hAnsi="Times New Roman" w:cs="Times New Roman"/>
          <w:color w:val="1C1D1E"/>
          <w:sz w:val="24"/>
          <w:szCs w:val="24"/>
        </w:rPr>
        <w:t xml:space="preserve"> birth pre</w:t>
      </w:r>
      <w:r w:rsidR="00340F5B">
        <w:rPr>
          <w:rFonts w:ascii="Times New Roman" w:eastAsia="Times New Roman" w:hAnsi="Times New Roman" w:cs="Times New Roman"/>
          <w:color w:val="1C1D1E"/>
          <w:sz w:val="24"/>
          <w:szCs w:val="24"/>
        </w:rPr>
        <w:t xml:space="preserve">paredness and Type of Delivery </w:t>
      </w:r>
      <w:r>
        <w:rPr>
          <w:rFonts w:ascii="Times New Roman" w:eastAsia="Times New Roman" w:hAnsi="Times New Roman" w:cs="Times New Roman"/>
          <w:color w:val="1C1D1E"/>
          <w:sz w:val="24"/>
          <w:szCs w:val="24"/>
        </w:rPr>
        <w:t xml:space="preserve">has a high association, odd of 0.20 CI (0.05-0.76) with p value 0.02.   </w:t>
      </w:r>
      <w:r>
        <w:rPr>
          <w:rFonts w:ascii="Times New Roman" w:eastAsia="Times New Roman" w:hAnsi="Times New Roman" w:cs="Times New Roman"/>
          <w:b/>
          <w:color w:val="1C1D1E"/>
          <w:sz w:val="24"/>
          <w:szCs w:val="24"/>
        </w:rPr>
        <w:t xml:space="preserve">Discussion: </w:t>
      </w:r>
      <w:r>
        <w:rPr>
          <w:rFonts w:ascii="Times New Roman" w:eastAsia="Times New Roman" w:hAnsi="Times New Roman" w:cs="Times New Roman"/>
          <w:color w:val="1C1D1E"/>
          <w:sz w:val="24"/>
          <w:szCs w:val="24"/>
        </w:rPr>
        <w:t>The study showed that</w:t>
      </w:r>
      <w:r>
        <w:rPr>
          <w:rFonts w:ascii="Times New Roman" w:eastAsia="Times New Roman" w:hAnsi="Times New Roman" w:cs="Times New Roman"/>
          <w:b/>
          <w:color w:val="1C1D1E"/>
          <w:sz w:val="24"/>
          <w:szCs w:val="24"/>
        </w:rPr>
        <w:t xml:space="preserve"> </w:t>
      </w:r>
      <w:proofErr w:type="gramStart"/>
      <w:r>
        <w:rPr>
          <w:rFonts w:ascii="Times New Roman" w:eastAsia="Times New Roman" w:hAnsi="Times New Roman" w:cs="Times New Roman"/>
          <w:color w:val="1C1D1E"/>
          <w:sz w:val="24"/>
          <w:szCs w:val="24"/>
        </w:rPr>
        <w:t>7</w:t>
      </w:r>
      <w:proofErr w:type="gramEnd"/>
      <w:r>
        <w:rPr>
          <w:rFonts w:ascii="Times New Roman" w:eastAsia="Times New Roman" w:hAnsi="Times New Roman" w:cs="Times New Roman"/>
          <w:color w:val="1C1D1E"/>
          <w:sz w:val="24"/>
          <w:szCs w:val="24"/>
        </w:rPr>
        <w:t xml:space="preserve"> of the 13 BFHI criteria of breastfeeding scored below 90%.  Only 75.1% of the mothers initiated breastfeeding within an hour of the delivery. The findings showed that c-session </w:t>
      </w:r>
      <w:proofErr w:type="gramStart"/>
      <w:r>
        <w:rPr>
          <w:rFonts w:ascii="Times New Roman" w:eastAsia="Times New Roman" w:hAnsi="Times New Roman" w:cs="Times New Roman"/>
          <w:color w:val="1C1D1E"/>
          <w:sz w:val="24"/>
          <w:szCs w:val="24"/>
        </w:rPr>
        <w:t>delivery,</w:t>
      </w:r>
      <w:proofErr w:type="gramEnd"/>
      <w:r>
        <w:rPr>
          <w:rFonts w:ascii="Times New Roman" w:eastAsia="Times New Roman" w:hAnsi="Times New Roman" w:cs="Times New Roman"/>
          <w:color w:val="1C1D1E"/>
          <w:sz w:val="24"/>
          <w:szCs w:val="24"/>
        </w:rPr>
        <w:t xml:space="preserve"> not being a</w:t>
      </w:r>
      <w:r w:rsidR="00340F5B">
        <w:rPr>
          <w:rFonts w:ascii="Times New Roman" w:eastAsia="Times New Roman" w:hAnsi="Times New Roman" w:cs="Times New Roman"/>
          <w:color w:val="1C1D1E"/>
          <w:sz w:val="24"/>
          <w:szCs w:val="24"/>
        </w:rPr>
        <w:t xml:space="preserve">ble to do kangaroo mother care </w:t>
      </w:r>
      <w:r>
        <w:rPr>
          <w:rFonts w:ascii="Times New Roman" w:eastAsia="Times New Roman" w:hAnsi="Times New Roman" w:cs="Times New Roman"/>
          <w:color w:val="1C1D1E"/>
          <w:sz w:val="24"/>
          <w:szCs w:val="24"/>
        </w:rPr>
        <w:t xml:space="preserve">and less knowledge about birth preparedness are potential factors that act as a barrier towards breastfeeding </w:t>
      </w:r>
      <w:r w:rsidR="00340F5B">
        <w:rPr>
          <w:rFonts w:ascii="Times New Roman" w:eastAsia="Times New Roman" w:hAnsi="Times New Roman" w:cs="Times New Roman"/>
          <w:color w:val="1C1D1E"/>
          <w:sz w:val="24"/>
          <w:szCs w:val="24"/>
        </w:rPr>
        <w:t xml:space="preserve">within an hour of delivery. </w:t>
      </w:r>
      <w:proofErr w:type="gramStart"/>
      <w:r w:rsidR="00340F5B">
        <w:rPr>
          <w:rFonts w:ascii="Times New Roman" w:eastAsia="Times New Roman" w:hAnsi="Times New Roman" w:cs="Times New Roman"/>
          <w:color w:val="1C1D1E"/>
          <w:sz w:val="24"/>
          <w:szCs w:val="24"/>
        </w:rPr>
        <w:t>And</w:t>
      </w:r>
      <w:proofErr w:type="gramEnd"/>
      <w:r>
        <w:rPr>
          <w:rFonts w:ascii="Times New Roman" w:eastAsia="Times New Roman" w:hAnsi="Times New Roman" w:cs="Times New Roman"/>
          <w:color w:val="1C1D1E"/>
          <w:sz w:val="24"/>
          <w:szCs w:val="24"/>
        </w:rPr>
        <w:t xml:space="preserve"> maternal knowledge score is highly associated with where the lactation room is and baby feeding position. This plays a significant role in continuation of breastfeeding for longer duration.  </w:t>
      </w:r>
      <w:r>
        <w:rPr>
          <w:rFonts w:ascii="Times New Roman" w:eastAsia="Times New Roman" w:hAnsi="Times New Roman" w:cs="Times New Roman"/>
          <w:b/>
          <w:color w:val="1C1D1E"/>
          <w:sz w:val="24"/>
          <w:szCs w:val="24"/>
        </w:rPr>
        <w:t>Conclusion:</w:t>
      </w:r>
      <w:r>
        <w:rPr>
          <w:rFonts w:ascii="Times New Roman" w:eastAsia="Times New Roman" w:hAnsi="Times New Roman" w:cs="Times New Roman"/>
          <w:color w:val="1C1D1E"/>
          <w:sz w:val="24"/>
          <w:szCs w:val="24"/>
        </w:rPr>
        <w:t xml:space="preserve"> The Baby-Friendly Hospital Initiative (BFHI) </w:t>
      </w:r>
      <w:proofErr w:type="gramStart"/>
      <w:r>
        <w:rPr>
          <w:rFonts w:ascii="Times New Roman" w:eastAsia="Times New Roman" w:hAnsi="Times New Roman" w:cs="Times New Roman"/>
          <w:color w:val="1C1D1E"/>
          <w:sz w:val="24"/>
          <w:szCs w:val="24"/>
        </w:rPr>
        <w:t>was introduced</w:t>
      </w:r>
      <w:proofErr w:type="gramEnd"/>
      <w:r>
        <w:rPr>
          <w:rFonts w:ascii="Times New Roman" w:eastAsia="Times New Roman" w:hAnsi="Times New Roman" w:cs="Times New Roman"/>
          <w:color w:val="1C1D1E"/>
          <w:sz w:val="24"/>
          <w:szCs w:val="24"/>
        </w:rPr>
        <w:t xml:space="preserve"> in Bhutan that could potentially help in increasing and improving breastfeeding practice. </w:t>
      </w:r>
      <w:proofErr w:type="gramStart"/>
      <w:r>
        <w:rPr>
          <w:rFonts w:ascii="Times New Roman" w:eastAsia="Times New Roman" w:hAnsi="Times New Roman" w:cs="Times New Roman"/>
          <w:color w:val="1C1D1E"/>
          <w:sz w:val="24"/>
          <w:szCs w:val="24"/>
        </w:rPr>
        <w:t>7</w:t>
      </w:r>
      <w:proofErr w:type="gramEnd"/>
      <w:r>
        <w:rPr>
          <w:rFonts w:ascii="Times New Roman" w:eastAsia="Times New Roman" w:hAnsi="Times New Roman" w:cs="Times New Roman"/>
          <w:color w:val="1C1D1E"/>
          <w:sz w:val="24"/>
          <w:szCs w:val="24"/>
        </w:rPr>
        <w:t xml:space="preserve"> out of 13 criteria are not up to the set criteria of the Ministry of Health, scoring less than 90%. </w:t>
      </w:r>
    </w:p>
    <w:p w:rsidR="00835CBF" w:rsidRDefault="00B242E3">
      <w:pPr>
        <w:widowControl w:val="0"/>
        <w:spacing w:before="185" w:line="347" w:lineRule="auto"/>
        <w:ind w:left="30" w:right="743"/>
        <w:rPr>
          <w:rFonts w:ascii="Times New Roman" w:eastAsia="Times New Roman" w:hAnsi="Times New Roman" w:cs="Times New Roman"/>
          <w:color w:val="1C1D1E"/>
          <w:sz w:val="24"/>
          <w:szCs w:val="24"/>
        </w:rPr>
      </w:pPr>
      <w:r>
        <w:rPr>
          <w:rFonts w:ascii="Times New Roman" w:eastAsia="Times New Roman" w:hAnsi="Times New Roman" w:cs="Times New Roman"/>
          <w:b/>
          <w:color w:val="1C1D1E"/>
          <w:sz w:val="24"/>
          <w:szCs w:val="24"/>
        </w:rPr>
        <w:t>Keywords</w:t>
      </w:r>
      <w:r>
        <w:rPr>
          <w:rFonts w:ascii="Times New Roman" w:eastAsia="Times New Roman" w:hAnsi="Times New Roman" w:cs="Times New Roman"/>
          <w:color w:val="1C1D1E"/>
          <w:sz w:val="24"/>
          <w:szCs w:val="24"/>
        </w:rPr>
        <w:t xml:space="preserve">: Exclusive Breastfeeding, mothers, </w:t>
      </w:r>
      <w:r w:rsidR="00340F5B">
        <w:rPr>
          <w:rFonts w:ascii="Times New Roman" w:eastAsia="Times New Roman" w:hAnsi="Times New Roman" w:cs="Times New Roman"/>
          <w:color w:val="1C1D1E"/>
          <w:sz w:val="24"/>
          <w:szCs w:val="24"/>
        </w:rPr>
        <w:t>risk</w:t>
      </w:r>
      <w:r>
        <w:rPr>
          <w:rFonts w:ascii="Times New Roman" w:eastAsia="Times New Roman" w:hAnsi="Times New Roman" w:cs="Times New Roman"/>
          <w:color w:val="1C1D1E"/>
          <w:sz w:val="24"/>
          <w:szCs w:val="24"/>
        </w:rPr>
        <w:t xml:space="preserve"> factors, Bhutan  </w:t>
      </w:r>
    </w:p>
    <w:p w:rsidR="00835CBF" w:rsidRDefault="00835CBF">
      <w:pPr>
        <w:widowControl w:val="0"/>
        <w:spacing w:before="185" w:line="347" w:lineRule="auto"/>
        <w:ind w:left="30" w:right="743"/>
        <w:rPr>
          <w:rFonts w:ascii="Times New Roman" w:eastAsia="Times New Roman" w:hAnsi="Times New Roman" w:cs="Times New Roman"/>
          <w:color w:val="1C1D1E"/>
          <w:sz w:val="24"/>
          <w:szCs w:val="24"/>
        </w:rPr>
      </w:pPr>
    </w:p>
    <w:p w:rsidR="00835CBF" w:rsidRDefault="00B242E3">
      <w:pPr>
        <w:widowControl w:val="0"/>
        <w:numPr>
          <w:ilvl w:val="0"/>
          <w:numId w:val="2"/>
        </w:numPr>
        <w:spacing w:before="40" w:line="380" w:lineRule="auto"/>
        <w:ind w:right="1531"/>
        <w:rPr>
          <w:rFonts w:ascii="Times New Roman" w:eastAsia="Times New Roman" w:hAnsi="Times New Roman" w:cs="Times New Roman"/>
          <w:b/>
          <w:color w:val="1C1D1E"/>
          <w:sz w:val="28"/>
          <w:szCs w:val="28"/>
        </w:rPr>
      </w:pPr>
      <w:r>
        <w:rPr>
          <w:rFonts w:ascii="Times New Roman" w:eastAsia="Times New Roman" w:hAnsi="Times New Roman" w:cs="Times New Roman"/>
          <w:b/>
          <w:color w:val="1C1D1E"/>
          <w:sz w:val="28"/>
          <w:szCs w:val="28"/>
          <w:u w:val="single"/>
        </w:rPr>
        <w:lastRenderedPageBreak/>
        <w:t>Introduction</w:t>
      </w:r>
    </w:p>
    <w:p w:rsidR="00835CBF" w:rsidRDefault="00B242E3">
      <w:pPr>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Exclusive breastfeeding is a practice where a baby is given only milk and no other liquid and complementary food, except ORS, drops and syrups if necessary</w:t>
      </w:r>
      <w:proofErr w:type="gramStart"/>
      <w:r>
        <w:rPr>
          <w:rFonts w:ascii="Times New Roman" w:eastAsia="Times New Roman" w:hAnsi="Times New Roman" w:cs="Times New Roman"/>
          <w:color w:val="1C1D1E"/>
          <w:sz w:val="24"/>
          <w:szCs w:val="24"/>
        </w:rPr>
        <w:t>,(</w:t>
      </w:r>
      <w:proofErr w:type="spellStart"/>
      <w:proofErr w:type="gramEnd"/>
      <w:r>
        <w:rPr>
          <w:rFonts w:ascii="Times New Roman" w:eastAsia="Times New Roman" w:hAnsi="Times New Roman" w:cs="Times New Roman"/>
          <w:color w:val="1C1D1E"/>
          <w:sz w:val="24"/>
          <w:szCs w:val="24"/>
        </w:rPr>
        <w:t>Motee</w:t>
      </w:r>
      <w:proofErr w:type="spellEnd"/>
      <w:r>
        <w:rPr>
          <w:rFonts w:ascii="Times New Roman" w:eastAsia="Times New Roman" w:hAnsi="Times New Roman" w:cs="Times New Roman"/>
          <w:color w:val="1C1D1E"/>
          <w:sz w:val="24"/>
          <w:szCs w:val="24"/>
        </w:rPr>
        <w:t xml:space="preserve"> et. al,2014). It was reported</w:t>
      </w:r>
      <w:r w:rsidR="00340F5B">
        <w:rPr>
          <w:rFonts w:ascii="Times New Roman" w:eastAsia="Times New Roman" w:hAnsi="Times New Roman" w:cs="Times New Roman"/>
          <w:color w:val="1C1D1E"/>
          <w:sz w:val="24"/>
          <w:szCs w:val="24"/>
        </w:rPr>
        <w:t xml:space="preserve"> that exclusively breastfeeding</w:t>
      </w:r>
      <w:r>
        <w:rPr>
          <w:rFonts w:ascii="Times New Roman" w:eastAsia="Times New Roman" w:hAnsi="Times New Roman" w:cs="Times New Roman"/>
          <w:color w:val="1C1D1E"/>
          <w:sz w:val="24"/>
          <w:szCs w:val="24"/>
        </w:rPr>
        <w:t xml:space="preserve"> the babies will minimize the risks of getting diarrhea, allergies, pneumonia and malnutrition, thus it is the most basic, cheapest and precious gift that a mother can give to her </w:t>
      </w:r>
      <w:proofErr w:type="gramStart"/>
      <w:r>
        <w:rPr>
          <w:rFonts w:ascii="Times New Roman" w:eastAsia="Times New Roman" w:hAnsi="Times New Roman" w:cs="Times New Roman"/>
          <w:color w:val="1C1D1E"/>
          <w:sz w:val="24"/>
          <w:szCs w:val="24"/>
        </w:rPr>
        <w:t>baby which</w:t>
      </w:r>
      <w:proofErr w:type="gramEnd"/>
      <w:r>
        <w:rPr>
          <w:rFonts w:ascii="Times New Roman" w:eastAsia="Times New Roman" w:hAnsi="Times New Roman" w:cs="Times New Roman"/>
          <w:color w:val="1C1D1E"/>
          <w:sz w:val="24"/>
          <w:szCs w:val="24"/>
        </w:rPr>
        <w:t xml:space="preserve"> will indicate the health of the baby throughout their life. It also helps in delaying the fertility rates and mortality and morbidity from gastrointesti</w:t>
      </w:r>
      <w:r w:rsidR="00340F5B">
        <w:rPr>
          <w:rFonts w:ascii="Times New Roman" w:eastAsia="Times New Roman" w:hAnsi="Times New Roman" w:cs="Times New Roman"/>
          <w:color w:val="1C1D1E"/>
          <w:sz w:val="24"/>
          <w:szCs w:val="24"/>
        </w:rPr>
        <w:t>nal infections, (Arora, 2020; K</w:t>
      </w:r>
      <w:r>
        <w:rPr>
          <w:rFonts w:ascii="Times New Roman" w:eastAsia="Times New Roman" w:hAnsi="Times New Roman" w:cs="Times New Roman"/>
          <w:color w:val="1C1D1E"/>
          <w:sz w:val="24"/>
          <w:szCs w:val="24"/>
        </w:rPr>
        <w:t>ramer, Kakuma</w:t>
      </w:r>
      <w:proofErr w:type="gramStart"/>
      <w:r>
        <w:rPr>
          <w:rFonts w:ascii="Times New Roman" w:eastAsia="Times New Roman" w:hAnsi="Times New Roman" w:cs="Times New Roman"/>
          <w:color w:val="1C1D1E"/>
          <w:sz w:val="24"/>
          <w:szCs w:val="24"/>
        </w:rPr>
        <w:t>,2012</w:t>
      </w:r>
      <w:proofErr w:type="gram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McMrory</w:t>
      </w:r>
      <w:proofErr w:type="spellEnd"/>
      <w:r>
        <w:rPr>
          <w:rFonts w:ascii="Times New Roman" w:eastAsia="Times New Roman" w:hAnsi="Times New Roman" w:cs="Times New Roman"/>
          <w:color w:val="1C1D1E"/>
          <w:sz w:val="24"/>
          <w:szCs w:val="24"/>
        </w:rPr>
        <w:t xml:space="preserve"> and Murray (2012) came up with a </w:t>
      </w:r>
      <w:r w:rsidR="00340F5B">
        <w:rPr>
          <w:rFonts w:ascii="Times New Roman" w:eastAsia="Times New Roman" w:hAnsi="Times New Roman" w:cs="Times New Roman"/>
          <w:color w:val="1C1D1E"/>
          <w:sz w:val="24"/>
          <w:szCs w:val="24"/>
        </w:rPr>
        <w:t>finding, which</w:t>
      </w:r>
      <w:r>
        <w:rPr>
          <w:rFonts w:ascii="Times New Roman" w:eastAsia="Times New Roman" w:hAnsi="Times New Roman" w:cs="Times New Roman"/>
          <w:color w:val="1C1D1E"/>
          <w:sz w:val="24"/>
          <w:szCs w:val="24"/>
        </w:rPr>
        <w:t xml:space="preserve"> coincides with the other findings that EBF is associated with the neuro development of the babies. Kelly and Belfield (2012) with its heavily drawn report concluded that EBF declines the risk of ear infections, gastroenteritis, lower respiratory tract infections, asthma, childhood leukemia and obesity, type-2 diabetes and blood pressure to be associated with EBF, (Long term effect of Breastfeeding, 2013). Not only that EBF </w:t>
      </w:r>
      <w:proofErr w:type="gramStart"/>
      <w:r>
        <w:rPr>
          <w:rFonts w:ascii="Times New Roman" w:eastAsia="Times New Roman" w:hAnsi="Times New Roman" w:cs="Times New Roman"/>
          <w:color w:val="1C1D1E"/>
          <w:sz w:val="24"/>
          <w:szCs w:val="24"/>
        </w:rPr>
        <w:t>the babies protects</w:t>
      </w:r>
      <w:proofErr w:type="gramEnd"/>
      <w:r>
        <w:rPr>
          <w:rFonts w:ascii="Times New Roman" w:eastAsia="Times New Roman" w:hAnsi="Times New Roman" w:cs="Times New Roman"/>
          <w:color w:val="1C1D1E"/>
          <w:sz w:val="24"/>
          <w:szCs w:val="24"/>
        </w:rPr>
        <w:t xml:space="preserve"> the mother from getting breast cancer, ovarian cancer. </w:t>
      </w:r>
      <w:proofErr w:type="gramStart"/>
      <w:r>
        <w:rPr>
          <w:rFonts w:ascii="Times New Roman" w:eastAsia="Times New Roman" w:hAnsi="Times New Roman" w:cs="Times New Roman"/>
          <w:color w:val="1C1D1E"/>
          <w:sz w:val="24"/>
          <w:szCs w:val="24"/>
        </w:rPr>
        <w:t>And</w:t>
      </w:r>
      <w:proofErr w:type="gramEnd"/>
      <w:r>
        <w:rPr>
          <w:rFonts w:ascii="Times New Roman" w:eastAsia="Times New Roman" w:hAnsi="Times New Roman" w:cs="Times New Roman"/>
          <w:color w:val="1C1D1E"/>
          <w:sz w:val="24"/>
          <w:szCs w:val="24"/>
        </w:rPr>
        <w:t xml:space="preserve"> it is estimated that increasing BF could save 20,000 maternal </w:t>
      </w:r>
      <w:r w:rsidR="00340F5B">
        <w:rPr>
          <w:rFonts w:ascii="Times New Roman" w:eastAsia="Times New Roman" w:hAnsi="Times New Roman" w:cs="Times New Roman"/>
          <w:color w:val="1C1D1E"/>
          <w:sz w:val="24"/>
          <w:szCs w:val="24"/>
        </w:rPr>
        <w:t>deaths due to breast cancers, (</w:t>
      </w:r>
      <w:r>
        <w:rPr>
          <w:rFonts w:ascii="Times New Roman" w:eastAsia="Times New Roman" w:hAnsi="Times New Roman" w:cs="Times New Roman"/>
          <w:color w:val="1C1D1E"/>
          <w:sz w:val="24"/>
          <w:szCs w:val="24"/>
        </w:rPr>
        <w:t>Global breastfeeding scorecard, 2018; Chowdhury et.al. 2015) and helps in reducing weight gained during pregnancy and postpartum de</w:t>
      </w:r>
      <w:r w:rsidR="00340F5B">
        <w:rPr>
          <w:rFonts w:ascii="Times New Roman" w:eastAsia="Times New Roman" w:hAnsi="Times New Roman" w:cs="Times New Roman"/>
          <w:color w:val="1C1D1E"/>
          <w:sz w:val="24"/>
          <w:szCs w:val="24"/>
        </w:rPr>
        <w:t>pression, (</w:t>
      </w:r>
      <w:r>
        <w:rPr>
          <w:rFonts w:ascii="Times New Roman" w:eastAsia="Times New Roman" w:hAnsi="Times New Roman" w:cs="Times New Roman"/>
          <w:color w:val="1C1D1E"/>
          <w:sz w:val="24"/>
          <w:szCs w:val="24"/>
        </w:rPr>
        <w:t xml:space="preserve">Arora, 2020). As mentioned we could see insightful advantages of exclusive breastfeeding for the babies and mothers too, however not many countries </w:t>
      </w:r>
      <w:proofErr w:type="gramStart"/>
      <w:r>
        <w:rPr>
          <w:rFonts w:ascii="Times New Roman" w:eastAsia="Times New Roman" w:hAnsi="Times New Roman" w:cs="Times New Roman"/>
          <w:color w:val="1C1D1E"/>
          <w:sz w:val="24"/>
          <w:szCs w:val="24"/>
        </w:rPr>
        <w:t>take the practices into account</w:t>
      </w:r>
      <w:proofErr w:type="gramEnd"/>
      <w:r>
        <w:rPr>
          <w:rFonts w:ascii="Times New Roman" w:eastAsia="Times New Roman" w:hAnsi="Times New Roman" w:cs="Times New Roman"/>
          <w:color w:val="1C1D1E"/>
          <w:sz w:val="24"/>
          <w:szCs w:val="24"/>
        </w:rPr>
        <w:t xml:space="preserve">. </w:t>
      </w:r>
    </w:p>
    <w:p w:rsidR="00835CBF" w:rsidRDefault="00B242E3">
      <w:pPr>
        <w:widowControl w:val="0"/>
        <w:spacing w:before="128" w:line="360" w:lineRule="auto"/>
        <w:ind w:right="2" w:firstLine="720"/>
        <w:jc w:val="both"/>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rPr>
        <w:t>Although Bhutan has a prevalence rate of 51.4%, as per Global Nutrition Target 2025 (2015</w:t>
      </w:r>
      <w:proofErr w:type="gramStart"/>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Gyem</w:t>
      </w:r>
      <w:proofErr w:type="spellEnd"/>
      <w:proofErr w:type="gramEnd"/>
      <w:r>
        <w:rPr>
          <w:rFonts w:ascii="Times New Roman" w:eastAsia="Times New Roman" w:hAnsi="Times New Roman" w:cs="Times New Roman"/>
          <w:color w:val="1C1D1E"/>
          <w:sz w:val="24"/>
          <w:szCs w:val="24"/>
        </w:rPr>
        <w:t xml:space="preserve"> (2018), reported that almost half of Bhutanese newborn are not exclusively breastfeed.  Due to which </w:t>
      </w:r>
      <w:proofErr w:type="spellStart"/>
      <w:r>
        <w:rPr>
          <w:rFonts w:ascii="Times New Roman" w:eastAsia="Times New Roman" w:hAnsi="Times New Roman" w:cs="Times New Roman"/>
          <w:color w:val="1C1D1E"/>
          <w:sz w:val="24"/>
          <w:szCs w:val="24"/>
        </w:rPr>
        <w:t>Pemo</w:t>
      </w:r>
      <w:proofErr w:type="spellEnd"/>
      <w:r>
        <w:rPr>
          <w:rFonts w:ascii="Times New Roman" w:eastAsia="Times New Roman" w:hAnsi="Times New Roman" w:cs="Times New Roman"/>
          <w:color w:val="1C1D1E"/>
          <w:sz w:val="24"/>
          <w:szCs w:val="24"/>
        </w:rPr>
        <w:t xml:space="preserve"> </w:t>
      </w:r>
      <w:proofErr w:type="gramStart"/>
      <w:r>
        <w:rPr>
          <w:rFonts w:ascii="Times New Roman" w:eastAsia="Times New Roman" w:hAnsi="Times New Roman" w:cs="Times New Roman"/>
          <w:color w:val="1C1D1E"/>
          <w:sz w:val="24"/>
          <w:szCs w:val="24"/>
        </w:rPr>
        <w:t>et</w:t>
      </w:r>
      <w:proofErr w:type="gramEnd"/>
      <w:r>
        <w:rPr>
          <w:rFonts w:ascii="Times New Roman" w:eastAsia="Times New Roman" w:hAnsi="Times New Roman" w:cs="Times New Roman"/>
          <w:color w:val="1C1D1E"/>
          <w:sz w:val="24"/>
          <w:szCs w:val="24"/>
        </w:rPr>
        <w:t xml:space="preserve">. </w:t>
      </w:r>
      <w:proofErr w:type="gramStart"/>
      <w:r>
        <w:rPr>
          <w:rFonts w:ascii="Times New Roman" w:eastAsia="Times New Roman" w:hAnsi="Times New Roman" w:cs="Times New Roman"/>
          <w:color w:val="1C1D1E"/>
          <w:sz w:val="24"/>
          <w:szCs w:val="24"/>
        </w:rPr>
        <w:t>al (2018) highlighted that in Bhutan large numbers of infants under 1 year still suffer from morbidities which further lead to infant mortalities, for example “ in 2017 public health records indicate that infants under one year of age (</w:t>
      </w:r>
      <w:hyperlink r:id="rId10">
        <w:r>
          <w:rPr>
            <w:rFonts w:ascii="Times New Roman" w:eastAsia="Times New Roman" w:hAnsi="Times New Roman" w:cs="Times New Roman"/>
            <w:color w:val="1C1D1E"/>
            <w:sz w:val="24"/>
            <w:szCs w:val="24"/>
          </w:rPr>
          <w:t>BHMIS, 2018</w:t>
        </w:r>
      </w:hyperlink>
      <w:r>
        <w:rPr>
          <w:rFonts w:ascii="Times New Roman" w:eastAsia="Times New Roman" w:hAnsi="Times New Roman" w:cs="Times New Roman"/>
          <w:color w:val="1C1D1E"/>
          <w:sz w:val="24"/>
          <w:szCs w:val="24"/>
        </w:rPr>
        <w:t>) suffered from diarrhea (</w:t>
      </w:r>
      <w:r>
        <w:rPr>
          <w:rFonts w:ascii="Times New Roman" w:eastAsia="Times New Roman" w:hAnsi="Times New Roman" w:cs="Times New Roman"/>
          <w:i/>
          <w:color w:val="1C1D1E"/>
          <w:sz w:val="24"/>
          <w:szCs w:val="24"/>
        </w:rPr>
        <w:t>n</w:t>
      </w:r>
      <w:r>
        <w:rPr>
          <w:rFonts w:ascii="Times New Roman" w:eastAsia="Times New Roman" w:hAnsi="Times New Roman" w:cs="Times New Roman"/>
          <w:color w:val="1C1D1E"/>
          <w:sz w:val="24"/>
          <w:szCs w:val="24"/>
        </w:rPr>
        <w:t xml:space="preserve"> = 3,050), dysentery (</w:t>
      </w:r>
      <w:r>
        <w:rPr>
          <w:rFonts w:ascii="Times New Roman" w:eastAsia="Times New Roman" w:hAnsi="Times New Roman" w:cs="Times New Roman"/>
          <w:i/>
          <w:color w:val="1C1D1E"/>
          <w:sz w:val="24"/>
          <w:szCs w:val="24"/>
        </w:rPr>
        <w:t>n</w:t>
      </w:r>
      <w:r>
        <w:rPr>
          <w:rFonts w:ascii="Times New Roman" w:eastAsia="Times New Roman" w:hAnsi="Times New Roman" w:cs="Times New Roman"/>
          <w:color w:val="1C1D1E"/>
          <w:sz w:val="24"/>
          <w:szCs w:val="24"/>
        </w:rPr>
        <w:t xml:space="preserve"> = 213), otitis media (</w:t>
      </w:r>
      <w:r>
        <w:rPr>
          <w:rFonts w:ascii="Times New Roman" w:eastAsia="Times New Roman" w:hAnsi="Times New Roman" w:cs="Times New Roman"/>
          <w:i/>
          <w:color w:val="1C1D1E"/>
          <w:sz w:val="24"/>
          <w:szCs w:val="24"/>
        </w:rPr>
        <w:t>n</w:t>
      </w:r>
      <w:r>
        <w:rPr>
          <w:rFonts w:ascii="Times New Roman" w:eastAsia="Times New Roman" w:hAnsi="Times New Roman" w:cs="Times New Roman"/>
          <w:color w:val="1C1D1E"/>
          <w:sz w:val="24"/>
          <w:szCs w:val="24"/>
        </w:rPr>
        <w:t xml:space="preserve"> = 439), pneumonia (</w:t>
      </w:r>
      <w:r>
        <w:rPr>
          <w:rFonts w:ascii="Times New Roman" w:eastAsia="Times New Roman" w:hAnsi="Times New Roman" w:cs="Times New Roman"/>
          <w:i/>
          <w:color w:val="1C1D1E"/>
          <w:sz w:val="24"/>
          <w:szCs w:val="24"/>
        </w:rPr>
        <w:t>n</w:t>
      </w:r>
      <w:r>
        <w:rPr>
          <w:rFonts w:ascii="Times New Roman" w:eastAsia="Times New Roman" w:hAnsi="Times New Roman" w:cs="Times New Roman"/>
          <w:color w:val="1C1D1E"/>
          <w:sz w:val="24"/>
          <w:szCs w:val="24"/>
        </w:rPr>
        <w:t xml:space="preserve"> = 1,957), and/or skin infections (</w:t>
      </w:r>
      <w:r>
        <w:rPr>
          <w:rFonts w:ascii="Times New Roman" w:eastAsia="Times New Roman" w:hAnsi="Times New Roman" w:cs="Times New Roman"/>
          <w:i/>
          <w:color w:val="1C1D1E"/>
          <w:sz w:val="24"/>
          <w:szCs w:val="24"/>
        </w:rPr>
        <w:t>n</w:t>
      </w:r>
      <w:r>
        <w:rPr>
          <w:rFonts w:ascii="Times New Roman" w:eastAsia="Times New Roman" w:hAnsi="Times New Roman" w:cs="Times New Roman"/>
          <w:color w:val="1C1D1E"/>
          <w:sz w:val="24"/>
          <w:szCs w:val="24"/>
        </w:rPr>
        <w:t xml:space="preserve"> = 2,107</w:t>
      </w:r>
      <w:r w:rsidR="00340F5B">
        <w:rPr>
          <w:rFonts w:ascii="Times New Roman" w:eastAsia="Times New Roman" w:hAnsi="Times New Roman" w:cs="Times New Roman"/>
          <w:color w:val="1C1D1E"/>
          <w:sz w:val="24"/>
          <w:szCs w:val="24"/>
        </w:rPr>
        <w:t>)”.</w:t>
      </w:r>
      <w:proofErr w:type="gramEnd"/>
      <w:r w:rsidR="00340F5B">
        <w:rPr>
          <w:rFonts w:ascii="Times New Roman" w:eastAsia="Times New Roman" w:hAnsi="Times New Roman" w:cs="Times New Roman"/>
          <w:color w:val="1C1D1E"/>
          <w:sz w:val="24"/>
          <w:szCs w:val="24"/>
        </w:rPr>
        <w:t xml:space="preserve"> As per WHO recommendation, </w:t>
      </w:r>
      <w:r>
        <w:rPr>
          <w:rFonts w:ascii="Times New Roman" w:eastAsia="Times New Roman" w:hAnsi="Times New Roman" w:cs="Times New Roman"/>
          <w:color w:val="1C1D1E"/>
          <w:sz w:val="24"/>
          <w:szCs w:val="24"/>
        </w:rPr>
        <w:t xml:space="preserve">Baby-Friendly Hospital Initiative (BFHI) could help in increasing and improving breastfeeding </w:t>
      </w:r>
      <w:r w:rsidR="00340F5B">
        <w:rPr>
          <w:rFonts w:ascii="Times New Roman" w:eastAsia="Times New Roman" w:hAnsi="Times New Roman" w:cs="Times New Roman"/>
          <w:color w:val="1C1D1E"/>
          <w:sz w:val="24"/>
          <w:szCs w:val="24"/>
        </w:rPr>
        <w:t>practice</w:t>
      </w:r>
      <w:r>
        <w:rPr>
          <w:rFonts w:ascii="Times New Roman" w:eastAsia="Times New Roman" w:hAnsi="Times New Roman" w:cs="Times New Roman"/>
          <w:color w:val="1C1D1E"/>
          <w:sz w:val="24"/>
          <w:szCs w:val="24"/>
        </w:rPr>
        <w:t>. The United Nations Children’s Fund</w:t>
      </w:r>
      <w:r w:rsidR="00340F5B">
        <w:rPr>
          <w:rFonts w:ascii="Times New Roman" w:eastAsia="Times New Roman" w:hAnsi="Times New Roman" w:cs="Times New Roman"/>
          <w:color w:val="1C1D1E"/>
          <w:sz w:val="24"/>
          <w:szCs w:val="24"/>
        </w:rPr>
        <w:t xml:space="preserve"> </w:t>
      </w:r>
      <w:r>
        <w:rPr>
          <w:rFonts w:ascii="Times New Roman" w:eastAsia="Times New Roman" w:hAnsi="Times New Roman" w:cs="Times New Roman"/>
          <w:color w:val="1C1D1E"/>
          <w:sz w:val="24"/>
          <w:szCs w:val="24"/>
        </w:rPr>
        <w:t xml:space="preserve">(UNICEF) and World Health Organization (WHO) launched the Baby Friendly Hospital Initiative in </w:t>
      </w:r>
      <w:proofErr w:type="gramStart"/>
      <w:r>
        <w:rPr>
          <w:rFonts w:ascii="Times New Roman" w:eastAsia="Times New Roman" w:hAnsi="Times New Roman" w:cs="Times New Roman"/>
          <w:color w:val="1C1D1E"/>
          <w:sz w:val="24"/>
          <w:szCs w:val="24"/>
        </w:rPr>
        <w:t>1991 which</w:t>
      </w:r>
      <w:proofErr w:type="gramEnd"/>
      <w:r>
        <w:rPr>
          <w:rFonts w:ascii="Times New Roman" w:eastAsia="Times New Roman" w:hAnsi="Times New Roman" w:cs="Times New Roman"/>
          <w:color w:val="1C1D1E"/>
          <w:sz w:val="24"/>
          <w:szCs w:val="24"/>
        </w:rPr>
        <w:t xml:space="preserve"> specifically addressed the 10 aspects of hospital care that affects the women’s breastfeeding experiences. This is the only global initiative to promote breastfeeding within the hospitals</w:t>
      </w:r>
      <w:r w:rsidR="00340F5B">
        <w:rPr>
          <w:rFonts w:ascii="Times New Roman" w:eastAsia="Times New Roman" w:hAnsi="Times New Roman" w:cs="Times New Roman"/>
          <w:color w:val="1C1D1E"/>
          <w:sz w:val="24"/>
          <w:szCs w:val="24"/>
        </w:rPr>
        <w:t xml:space="preserve"> (</w:t>
      </w:r>
      <w:r>
        <w:rPr>
          <w:rFonts w:ascii="Times New Roman" w:eastAsia="Times New Roman" w:hAnsi="Times New Roman" w:cs="Times New Roman"/>
          <w:color w:val="1C1D1E"/>
          <w:sz w:val="24"/>
          <w:szCs w:val="24"/>
        </w:rPr>
        <w:t>Crivelli-Kovac</w:t>
      </w:r>
      <w:proofErr w:type="gramStart"/>
      <w:r>
        <w:rPr>
          <w:rFonts w:ascii="Times New Roman" w:eastAsia="Times New Roman" w:hAnsi="Times New Roman" w:cs="Times New Roman"/>
          <w:color w:val="1C1D1E"/>
          <w:sz w:val="24"/>
          <w:szCs w:val="24"/>
        </w:rPr>
        <w:t>,1996</w:t>
      </w:r>
      <w:proofErr w:type="gramEnd"/>
      <w:r>
        <w:rPr>
          <w:rFonts w:ascii="Times New Roman" w:eastAsia="Times New Roman" w:hAnsi="Times New Roman" w:cs="Times New Roman"/>
          <w:color w:val="1C1D1E"/>
          <w:sz w:val="24"/>
          <w:szCs w:val="24"/>
        </w:rPr>
        <w:t xml:space="preserve">). Therefore as per the report of BBS </w:t>
      </w:r>
      <w:r>
        <w:rPr>
          <w:rFonts w:ascii="Times New Roman" w:eastAsia="Times New Roman" w:hAnsi="Times New Roman" w:cs="Times New Roman"/>
          <w:color w:val="1C1D1E"/>
          <w:sz w:val="24"/>
          <w:szCs w:val="24"/>
        </w:rPr>
        <w:lastRenderedPageBreak/>
        <w:t>(2018), though Bhutan has its exclusive breastfeeding rate of 51.4</w:t>
      </w:r>
      <w:proofErr w:type="gramStart"/>
      <w:r>
        <w:rPr>
          <w:rFonts w:ascii="Times New Roman" w:eastAsia="Times New Roman" w:hAnsi="Times New Roman" w:cs="Times New Roman"/>
          <w:color w:val="1C1D1E"/>
          <w:sz w:val="24"/>
          <w:szCs w:val="24"/>
        </w:rPr>
        <w:t>% which</w:t>
      </w:r>
      <w:proofErr w:type="gramEnd"/>
      <w:r>
        <w:rPr>
          <w:rFonts w:ascii="Times New Roman" w:eastAsia="Times New Roman" w:hAnsi="Times New Roman" w:cs="Times New Roman"/>
          <w:color w:val="1C1D1E"/>
          <w:sz w:val="24"/>
          <w:szCs w:val="24"/>
        </w:rPr>
        <w:t xml:space="preserve"> is slightly above the </w:t>
      </w:r>
      <w:r>
        <w:rPr>
          <w:rFonts w:ascii="Times New Roman" w:eastAsia="Times New Roman" w:hAnsi="Times New Roman" w:cs="Times New Roman"/>
          <w:color w:val="1C1D1E"/>
          <w:sz w:val="24"/>
          <w:szCs w:val="24"/>
          <w:highlight w:val="white"/>
        </w:rPr>
        <w:t xml:space="preserve">Sustainable Development Goal’s global nutrition target of 50 percent, the Health Ministry aims to achieve 100% exclusive breastfeeding in Bhutan. Towards achieving the goal, the ministry’s Nutritional </w:t>
      </w:r>
      <w:proofErr w:type="spellStart"/>
      <w:r>
        <w:rPr>
          <w:rFonts w:ascii="Times New Roman" w:eastAsia="Times New Roman" w:hAnsi="Times New Roman" w:cs="Times New Roman"/>
          <w:color w:val="1C1D1E"/>
          <w:sz w:val="24"/>
          <w:szCs w:val="24"/>
          <w:highlight w:val="white"/>
        </w:rPr>
        <w:t>Programme</w:t>
      </w:r>
      <w:proofErr w:type="spellEnd"/>
      <w:r>
        <w:rPr>
          <w:rFonts w:ascii="Times New Roman" w:eastAsia="Times New Roman" w:hAnsi="Times New Roman" w:cs="Times New Roman"/>
          <w:color w:val="1C1D1E"/>
          <w:sz w:val="24"/>
          <w:szCs w:val="24"/>
          <w:highlight w:val="white"/>
        </w:rPr>
        <w:t xml:space="preserve"> has initiated ‘Mother and Baby Friendly Hospital’ at the National Referral Hospital in </w:t>
      </w:r>
      <w:proofErr w:type="spellStart"/>
      <w:r>
        <w:rPr>
          <w:rFonts w:ascii="Times New Roman" w:eastAsia="Times New Roman" w:hAnsi="Times New Roman" w:cs="Times New Roman"/>
          <w:color w:val="1C1D1E"/>
          <w:sz w:val="24"/>
          <w:szCs w:val="24"/>
          <w:highlight w:val="white"/>
        </w:rPr>
        <w:t>Thimphu</w:t>
      </w:r>
      <w:proofErr w:type="spellEnd"/>
      <w:r>
        <w:rPr>
          <w:rFonts w:ascii="Times New Roman" w:eastAsia="Times New Roman" w:hAnsi="Times New Roman" w:cs="Times New Roman"/>
          <w:color w:val="1C1D1E"/>
          <w:sz w:val="24"/>
          <w:szCs w:val="24"/>
          <w:highlight w:val="white"/>
        </w:rPr>
        <w:t xml:space="preserve">. </w:t>
      </w:r>
    </w:p>
    <w:p w:rsidR="00835CBF" w:rsidRDefault="00B242E3">
      <w:pPr>
        <w:widowControl w:val="0"/>
        <w:spacing w:before="128" w:line="360" w:lineRule="auto"/>
        <w:ind w:right="2"/>
        <w:jc w:val="both"/>
        <w:rPr>
          <w:rFonts w:ascii="Times New Roman" w:eastAsia="Times New Roman" w:hAnsi="Times New Roman" w:cs="Times New Roman"/>
          <w:b/>
          <w:color w:val="1C1D1E"/>
          <w:sz w:val="28"/>
          <w:szCs w:val="28"/>
          <w:highlight w:val="white"/>
          <w:u w:val="single"/>
        </w:rPr>
      </w:pPr>
      <w:r>
        <w:rPr>
          <w:rFonts w:ascii="Times New Roman" w:eastAsia="Times New Roman" w:hAnsi="Times New Roman" w:cs="Times New Roman"/>
          <w:b/>
          <w:color w:val="1C1D1E"/>
          <w:sz w:val="28"/>
          <w:szCs w:val="28"/>
          <w:highlight w:val="white"/>
          <w:u w:val="single"/>
        </w:rPr>
        <w:t xml:space="preserve">1.1 Background </w:t>
      </w:r>
    </w:p>
    <w:p w:rsidR="00835CBF" w:rsidRDefault="00B242E3">
      <w:pPr>
        <w:spacing w:line="360" w:lineRule="auto"/>
        <w:ind w:firstLine="720"/>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color w:val="1C1D1E"/>
          <w:sz w:val="24"/>
          <w:szCs w:val="24"/>
        </w:rPr>
        <w:t xml:space="preserve">Exclusive breastfeeding immediately after the birth </w:t>
      </w:r>
      <w:proofErr w:type="gramStart"/>
      <w:r>
        <w:rPr>
          <w:rFonts w:ascii="Times New Roman" w:eastAsia="Times New Roman" w:hAnsi="Times New Roman" w:cs="Times New Roman"/>
          <w:color w:val="1C1D1E"/>
          <w:sz w:val="24"/>
          <w:szCs w:val="24"/>
        </w:rPr>
        <w:t>till</w:t>
      </w:r>
      <w:proofErr w:type="gramEnd"/>
      <w:r>
        <w:rPr>
          <w:rFonts w:ascii="Times New Roman" w:eastAsia="Times New Roman" w:hAnsi="Times New Roman" w:cs="Times New Roman"/>
          <w:color w:val="1C1D1E"/>
          <w:sz w:val="24"/>
          <w:szCs w:val="24"/>
        </w:rPr>
        <w:t xml:space="preserve"> 6 months of the baby shows how healthy, experienced illness and mentally development the baby will be, which means exclusive breastfeeding is inevitable for the babies for their healthy childhood and adulthood. And as per WHO guidelines for breastfeeding, they emphasize on exclusively breastfeeding the baby for the first 6 month of the age which is followed by appropriate supplement food and water after 6 months along with breastfeeding for at least 2 years, (Exclusive Breastfeeding…. 2019; Blackstone &amp; </w:t>
      </w:r>
      <w:proofErr w:type="spellStart"/>
      <w:r>
        <w:rPr>
          <w:rFonts w:ascii="Times New Roman" w:eastAsia="Times New Roman" w:hAnsi="Times New Roman" w:cs="Times New Roman"/>
          <w:color w:val="1C1D1E"/>
          <w:sz w:val="24"/>
          <w:szCs w:val="24"/>
        </w:rPr>
        <w:t>sanghvi</w:t>
      </w:r>
      <w:proofErr w:type="spellEnd"/>
      <w:r>
        <w:rPr>
          <w:rFonts w:ascii="Times New Roman" w:eastAsia="Times New Roman" w:hAnsi="Times New Roman" w:cs="Times New Roman"/>
          <w:color w:val="1C1D1E"/>
          <w:sz w:val="24"/>
          <w:szCs w:val="24"/>
        </w:rPr>
        <w:t xml:space="preserve">, 2018; </w:t>
      </w:r>
      <w:proofErr w:type="spellStart"/>
      <w:r>
        <w:rPr>
          <w:rFonts w:ascii="Times New Roman" w:eastAsia="Times New Roman" w:hAnsi="Times New Roman" w:cs="Times New Roman"/>
          <w:color w:val="1C1D1E"/>
          <w:sz w:val="24"/>
          <w:szCs w:val="24"/>
        </w:rPr>
        <w:t>Binns</w:t>
      </w:r>
      <w:proofErr w:type="spellEnd"/>
      <w:r>
        <w:rPr>
          <w:rFonts w:ascii="Times New Roman" w:eastAsia="Times New Roman" w:hAnsi="Times New Roman" w:cs="Times New Roman"/>
          <w:color w:val="1C1D1E"/>
          <w:sz w:val="24"/>
          <w:szCs w:val="24"/>
        </w:rPr>
        <w:t xml:space="preserve"> &amp; lee, 2014). It is greatly discouraged to feed the baby before 6 months as </w:t>
      </w:r>
      <w:proofErr w:type="spellStart"/>
      <w:r>
        <w:rPr>
          <w:rFonts w:ascii="Times New Roman" w:eastAsia="Times New Roman" w:hAnsi="Times New Roman" w:cs="Times New Roman"/>
          <w:color w:val="1C1D1E"/>
          <w:sz w:val="24"/>
          <w:szCs w:val="24"/>
        </w:rPr>
        <w:t>Remmer</w:t>
      </w:r>
      <w:proofErr w:type="spellEnd"/>
      <w:r>
        <w:rPr>
          <w:rFonts w:ascii="Times New Roman" w:eastAsia="Times New Roman" w:hAnsi="Times New Roman" w:cs="Times New Roman"/>
          <w:color w:val="1C1D1E"/>
          <w:sz w:val="24"/>
          <w:szCs w:val="24"/>
        </w:rPr>
        <w:t xml:space="preserve"> and Dering (2014) states, babies are fed from placenta and Umbilical cord when they are </w:t>
      </w:r>
      <w:r w:rsidR="00340F5B">
        <w:rPr>
          <w:rFonts w:ascii="Times New Roman" w:eastAsia="Times New Roman" w:hAnsi="Times New Roman" w:cs="Times New Roman"/>
          <w:color w:val="1C1D1E"/>
          <w:sz w:val="24"/>
          <w:szCs w:val="24"/>
        </w:rPr>
        <w:t>in womb and once they are born</w:t>
      </w:r>
      <w:r>
        <w:rPr>
          <w:rFonts w:ascii="Times New Roman" w:eastAsia="Times New Roman" w:hAnsi="Times New Roman" w:cs="Times New Roman"/>
          <w:color w:val="1C1D1E"/>
          <w:sz w:val="24"/>
          <w:szCs w:val="24"/>
        </w:rPr>
        <w:t xml:space="preserve">, the food had to be digested by their own stomach and intestine, which is a bigger change for the baby. </w:t>
      </w:r>
      <w:proofErr w:type="gramStart"/>
      <w:r>
        <w:rPr>
          <w:rFonts w:ascii="Times New Roman" w:eastAsia="Times New Roman" w:hAnsi="Times New Roman" w:cs="Times New Roman"/>
          <w:color w:val="1C1D1E"/>
          <w:sz w:val="24"/>
          <w:szCs w:val="24"/>
        </w:rPr>
        <w:t>So</w:t>
      </w:r>
      <w:proofErr w:type="gramEnd"/>
      <w:r>
        <w:rPr>
          <w:rFonts w:ascii="Times New Roman" w:eastAsia="Times New Roman" w:hAnsi="Times New Roman" w:cs="Times New Roman"/>
          <w:color w:val="1C1D1E"/>
          <w:sz w:val="24"/>
          <w:szCs w:val="24"/>
        </w:rPr>
        <w:t xml:space="preserve"> breast milk is most suitable as their intestines can easily digest. Formula feeding may disturb the process. However, despite its importance, </w:t>
      </w:r>
      <w:proofErr w:type="gramStart"/>
      <w:r>
        <w:rPr>
          <w:rFonts w:ascii="Times New Roman" w:eastAsia="Times New Roman" w:hAnsi="Times New Roman" w:cs="Times New Roman"/>
          <w:color w:val="1C1D1E"/>
          <w:sz w:val="24"/>
          <w:szCs w:val="24"/>
        </w:rPr>
        <w:t>it's</w:t>
      </w:r>
      <w:proofErr w:type="gramEnd"/>
      <w:r>
        <w:rPr>
          <w:rFonts w:ascii="Times New Roman" w:eastAsia="Times New Roman" w:hAnsi="Times New Roman" w:cs="Times New Roman"/>
          <w:color w:val="1C1D1E"/>
          <w:sz w:val="24"/>
          <w:szCs w:val="24"/>
        </w:rPr>
        <w:t xml:space="preserve"> not practiced as per guidelines. WHO, Global Nutrition Target 2025 (2014), highlighted that only 38% of the women practice EBF globally which contributes 11.6% of child under </w:t>
      </w:r>
      <w:proofErr w:type="gramStart"/>
      <w:r>
        <w:rPr>
          <w:rFonts w:ascii="Times New Roman" w:eastAsia="Times New Roman" w:hAnsi="Times New Roman" w:cs="Times New Roman"/>
          <w:color w:val="1C1D1E"/>
          <w:sz w:val="24"/>
          <w:szCs w:val="24"/>
        </w:rPr>
        <w:t>5</w:t>
      </w:r>
      <w:proofErr w:type="gramEnd"/>
      <w:r>
        <w:rPr>
          <w:rFonts w:ascii="Times New Roman" w:eastAsia="Times New Roman" w:hAnsi="Times New Roman" w:cs="Times New Roman"/>
          <w:color w:val="1C1D1E"/>
          <w:sz w:val="24"/>
          <w:szCs w:val="24"/>
        </w:rPr>
        <w:t xml:space="preserve"> mortality, </w:t>
      </w:r>
      <w:proofErr w:type="spellStart"/>
      <w:r>
        <w:rPr>
          <w:rFonts w:ascii="Times New Roman" w:eastAsia="Times New Roman" w:hAnsi="Times New Roman" w:cs="Times New Roman"/>
          <w:color w:val="1C1D1E"/>
          <w:sz w:val="24"/>
          <w:szCs w:val="24"/>
        </w:rPr>
        <w:t>i.e</w:t>
      </w:r>
      <w:proofErr w:type="spellEnd"/>
      <w:r>
        <w:rPr>
          <w:rFonts w:ascii="Times New Roman" w:eastAsia="Times New Roman" w:hAnsi="Times New Roman" w:cs="Times New Roman"/>
          <w:color w:val="1C1D1E"/>
          <w:sz w:val="24"/>
          <w:szCs w:val="24"/>
        </w:rPr>
        <w:t xml:space="preserve"> 804,000 deaths in 2015. </w:t>
      </w:r>
    </w:p>
    <w:p w:rsidR="00835CBF" w:rsidRDefault="00835CBF">
      <w:pPr>
        <w:spacing w:line="360" w:lineRule="auto"/>
        <w:ind w:firstLine="720"/>
        <w:rPr>
          <w:rFonts w:ascii="Times New Roman" w:eastAsia="Times New Roman" w:hAnsi="Times New Roman" w:cs="Times New Roman"/>
          <w:color w:val="1C1D1E"/>
          <w:sz w:val="24"/>
          <w:szCs w:val="24"/>
        </w:rPr>
      </w:pPr>
    </w:p>
    <w:p w:rsidR="00835CBF" w:rsidRDefault="00B242E3">
      <w:pPr>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Exclusive breastfeeding in Bhutan has a prevalence of 51.4%, Global Nutrition Target 2025 (2015)</w:t>
      </w:r>
      <w:proofErr w:type="gramStart"/>
      <w:r>
        <w:rPr>
          <w:rFonts w:ascii="Times New Roman" w:eastAsia="Times New Roman" w:hAnsi="Times New Roman" w:cs="Times New Roman"/>
          <w:color w:val="1C1D1E"/>
          <w:sz w:val="24"/>
          <w:szCs w:val="24"/>
        </w:rPr>
        <w:t>,</w:t>
      </w:r>
      <w:proofErr w:type="gramEnd"/>
      <w:r>
        <w:rPr>
          <w:rFonts w:ascii="Times New Roman" w:eastAsia="Times New Roman" w:hAnsi="Times New Roman" w:cs="Times New Roman"/>
          <w:color w:val="1C1D1E"/>
          <w:sz w:val="24"/>
          <w:szCs w:val="24"/>
        </w:rPr>
        <w:t xml:space="preserve"> however it took its time to reach that target with consequences faced by the infants and children. As per Atwood et.al (2014), though Bhutan is in a better place than some other South Asian countries in terms of nutrition indicator, the malnutrition agenda is still unfinished. Although stunting has decreased by 24% from 1986, there is still a remaining 33%. Another problem is the double burden of overweight and obesity. It </w:t>
      </w:r>
      <w:proofErr w:type="gramStart"/>
      <w:r>
        <w:rPr>
          <w:rFonts w:ascii="Times New Roman" w:eastAsia="Times New Roman" w:hAnsi="Times New Roman" w:cs="Times New Roman"/>
          <w:color w:val="1C1D1E"/>
          <w:sz w:val="24"/>
          <w:szCs w:val="24"/>
        </w:rPr>
        <w:t>is observed</w:t>
      </w:r>
      <w:proofErr w:type="gramEnd"/>
      <w:r>
        <w:rPr>
          <w:rFonts w:ascii="Times New Roman" w:eastAsia="Times New Roman" w:hAnsi="Times New Roman" w:cs="Times New Roman"/>
          <w:color w:val="1C1D1E"/>
          <w:sz w:val="24"/>
          <w:szCs w:val="24"/>
        </w:rPr>
        <w:t xml:space="preserve"> that there is an increasing prevalence of overweight over decades:</w:t>
      </w:r>
      <w:r w:rsidR="00340F5B">
        <w:rPr>
          <w:rFonts w:ascii="Times New Roman" w:eastAsia="Times New Roman" w:hAnsi="Times New Roman" w:cs="Times New Roman"/>
          <w:color w:val="1C1D1E"/>
          <w:sz w:val="24"/>
          <w:szCs w:val="24"/>
        </w:rPr>
        <w:t xml:space="preserve"> </w:t>
      </w:r>
      <w:r>
        <w:rPr>
          <w:rFonts w:ascii="Times New Roman" w:eastAsia="Times New Roman" w:hAnsi="Times New Roman" w:cs="Times New Roman"/>
          <w:color w:val="1C1D1E"/>
          <w:sz w:val="24"/>
          <w:szCs w:val="24"/>
        </w:rPr>
        <w:t>prevalence was 3.5 percent in 1986, 4.4 percent in 2008, and 7.6 percent in 2010 (</w:t>
      </w:r>
      <w:proofErr w:type="spellStart"/>
      <w:r>
        <w:rPr>
          <w:rFonts w:ascii="Times New Roman" w:eastAsia="Times New Roman" w:hAnsi="Times New Roman" w:cs="Times New Roman"/>
          <w:color w:val="1C1D1E"/>
          <w:sz w:val="24"/>
          <w:szCs w:val="24"/>
        </w:rPr>
        <w:t>WorldBank</w:t>
      </w:r>
      <w:proofErr w:type="spellEnd"/>
      <w:r>
        <w:rPr>
          <w:rFonts w:ascii="Times New Roman" w:eastAsia="Times New Roman" w:hAnsi="Times New Roman" w:cs="Times New Roman"/>
          <w:color w:val="1C1D1E"/>
          <w:sz w:val="24"/>
          <w:szCs w:val="24"/>
        </w:rPr>
        <w:t xml:space="preserve"> 2012a). Though they </w:t>
      </w:r>
      <w:proofErr w:type="gramStart"/>
      <w:r>
        <w:rPr>
          <w:rFonts w:ascii="Times New Roman" w:eastAsia="Times New Roman" w:hAnsi="Times New Roman" w:cs="Times New Roman"/>
          <w:color w:val="1C1D1E"/>
          <w:sz w:val="24"/>
          <w:szCs w:val="24"/>
        </w:rPr>
        <w:t>didn't</w:t>
      </w:r>
      <w:proofErr w:type="gramEnd"/>
      <w:r>
        <w:rPr>
          <w:rFonts w:ascii="Times New Roman" w:eastAsia="Times New Roman" w:hAnsi="Times New Roman" w:cs="Times New Roman"/>
          <w:color w:val="1C1D1E"/>
          <w:sz w:val="24"/>
          <w:szCs w:val="24"/>
        </w:rPr>
        <w:t xml:space="preserve"> specifically mention the cause of the above problem, they mentioned that the rate of EBF at six months is at 48.7 percent (BMIS 2011) only. </w:t>
      </w:r>
      <w:proofErr w:type="gramStart"/>
      <w:r>
        <w:rPr>
          <w:rFonts w:ascii="Times New Roman" w:eastAsia="Times New Roman" w:hAnsi="Times New Roman" w:cs="Times New Roman"/>
          <w:color w:val="1C1D1E"/>
          <w:sz w:val="24"/>
          <w:szCs w:val="24"/>
        </w:rPr>
        <w:t>So</w:t>
      </w:r>
      <w:proofErr w:type="gramEnd"/>
      <w:r>
        <w:rPr>
          <w:rFonts w:ascii="Times New Roman" w:eastAsia="Times New Roman" w:hAnsi="Times New Roman" w:cs="Times New Roman"/>
          <w:color w:val="1C1D1E"/>
          <w:sz w:val="24"/>
          <w:szCs w:val="24"/>
        </w:rPr>
        <w:t xml:space="preserve"> I believe that since the rate of EBF is low, it could be one of the </w:t>
      </w:r>
      <w:r>
        <w:rPr>
          <w:rFonts w:ascii="Times New Roman" w:eastAsia="Times New Roman" w:hAnsi="Times New Roman" w:cs="Times New Roman"/>
          <w:color w:val="1C1D1E"/>
          <w:sz w:val="24"/>
          <w:szCs w:val="24"/>
        </w:rPr>
        <w:lastRenderedPageBreak/>
        <w:t xml:space="preserve">underlying factors of the causes.  Further survey conducted by Campbell et.al </w:t>
      </w:r>
      <w:proofErr w:type="gramStart"/>
      <w:r>
        <w:rPr>
          <w:rFonts w:ascii="Times New Roman" w:eastAsia="Times New Roman" w:hAnsi="Times New Roman" w:cs="Times New Roman"/>
          <w:color w:val="1C1D1E"/>
          <w:sz w:val="24"/>
          <w:szCs w:val="24"/>
        </w:rPr>
        <w:t>( 2017</w:t>
      </w:r>
      <w:proofErr w:type="gramEnd"/>
      <w:r>
        <w:rPr>
          <w:rFonts w:ascii="Times New Roman" w:eastAsia="Times New Roman" w:hAnsi="Times New Roman" w:cs="Times New Roman"/>
          <w:color w:val="1C1D1E"/>
          <w:sz w:val="24"/>
          <w:szCs w:val="24"/>
        </w:rPr>
        <w:t xml:space="preserve">) using 2015 National Nutrition Survey data, qualifying data of 441 children less than 24 months found that 52% of the babies between 0-5months are exclusively breastfeeding however with a disparities between sex of the child i.e. females infants are less likely to EBF than male infants. Survey conducted by the Ministry of Health in conjunction with the National Statistical Bureau, </w:t>
      </w:r>
      <w:proofErr w:type="spellStart"/>
      <w:r>
        <w:rPr>
          <w:rFonts w:ascii="Times New Roman" w:eastAsia="Times New Roman" w:hAnsi="Times New Roman" w:cs="Times New Roman"/>
          <w:color w:val="1C1D1E"/>
          <w:sz w:val="24"/>
          <w:szCs w:val="24"/>
        </w:rPr>
        <w:t>Khesar</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Gyalpo</w:t>
      </w:r>
      <w:proofErr w:type="spellEnd"/>
      <w:r>
        <w:rPr>
          <w:rFonts w:ascii="Times New Roman" w:eastAsia="Times New Roman" w:hAnsi="Times New Roman" w:cs="Times New Roman"/>
          <w:color w:val="1C1D1E"/>
          <w:sz w:val="24"/>
          <w:szCs w:val="24"/>
        </w:rPr>
        <w:t xml:space="preserve"> University of Medical Sciences of Bhutan and UNICEF with technical support from Helen Keller International came up with a findings that there is an improvement in the child's health and nutrition with fewer undernutrition cases. For example there is a drastic decrease in the stunting of the child less than 5 years from 33% to 21 </w:t>
      </w:r>
      <w:proofErr w:type="gramStart"/>
      <w:r>
        <w:rPr>
          <w:rFonts w:ascii="Times New Roman" w:eastAsia="Times New Roman" w:hAnsi="Times New Roman" w:cs="Times New Roman"/>
          <w:color w:val="1C1D1E"/>
          <w:sz w:val="24"/>
          <w:szCs w:val="24"/>
        </w:rPr>
        <w:t>% which</w:t>
      </w:r>
      <w:proofErr w:type="gramEnd"/>
      <w:r>
        <w:rPr>
          <w:rFonts w:ascii="Times New Roman" w:eastAsia="Times New Roman" w:hAnsi="Times New Roman" w:cs="Times New Roman"/>
          <w:color w:val="1C1D1E"/>
          <w:sz w:val="24"/>
          <w:szCs w:val="24"/>
        </w:rPr>
        <w:t xml:space="preserve"> is due to the timely introduction of the complimentary food from 2010 to </w:t>
      </w:r>
      <w:r w:rsidR="00340F5B">
        <w:rPr>
          <w:rFonts w:ascii="Times New Roman" w:eastAsia="Times New Roman" w:hAnsi="Times New Roman" w:cs="Times New Roman"/>
          <w:color w:val="1C1D1E"/>
          <w:sz w:val="24"/>
          <w:szCs w:val="24"/>
        </w:rPr>
        <w:t>2015, which improved the nutritional status of the children,</w:t>
      </w:r>
      <w:r>
        <w:rPr>
          <w:rFonts w:ascii="Times New Roman" w:eastAsia="Times New Roman" w:hAnsi="Times New Roman" w:cs="Times New Roman"/>
          <w:color w:val="1C1D1E"/>
          <w:sz w:val="24"/>
          <w:szCs w:val="24"/>
        </w:rPr>
        <w:t xml:space="preserve"> and underweight and wasting and underweight were much lower of a risk in Bhutan. Comparing those two data we can conclude that since there is an increase in the rate of EBF, there is decrease in the rate of stunting and nutritional status, however there is </w:t>
      </w:r>
      <w:proofErr w:type="gramStart"/>
      <w:r w:rsidR="00340F5B">
        <w:rPr>
          <w:rFonts w:ascii="Times New Roman" w:eastAsia="Times New Roman" w:hAnsi="Times New Roman" w:cs="Times New Roman"/>
          <w:color w:val="1C1D1E"/>
          <w:sz w:val="24"/>
          <w:szCs w:val="24"/>
        </w:rPr>
        <w:t>still room</w:t>
      </w:r>
      <w:proofErr w:type="gramEnd"/>
      <w:r>
        <w:rPr>
          <w:rFonts w:ascii="Times New Roman" w:eastAsia="Times New Roman" w:hAnsi="Times New Roman" w:cs="Times New Roman"/>
          <w:color w:val="1C1D1E"/>
          <w:sz w:val="24"/>
          <w:szCs w:val="24"/>
        </w:rPr>
        <w:t xml:space="preserve"> to work on.       </w:t>
      </w:r>
    </w:p>
    <w:p w:rsidR="00835CBF" w:rsidRDefault="00835CBF">
      <w:pPr>
        <w:spacing w:line="360" w:lineRule="auto"/>
        <w:ind w:firstLine="720"/>
        <w:rPr>
          <w:rFonts w:ascii="Times New Roman" w:eastAsia="Times New Roman" w:hAnsi="Times New Roman" w:cs="Times New Roman"/>
          <w:color w:val="1C1D1E"/>
          <w:sz w:val="24"/>
          <w:szCs w:val="24"/>
        </w:rPr>
      </w:pPr>
    </w:p>
    <w:p w:rsidR="00835CBF" w:rsidRDefault="00B242E3">
      <w:pPr>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Though Bhutan exceeded the WHO target to </w:t>
      </w:r>
      <w:r w:rsidR="00340F5B">
        <w:rPr>
          <w:rFonts w:ascii="Times New Roman" w:eastAsia="Times New Roman" w:hAnsi="Times New Roman" w:cs="Times New Roman"/>
          <w:color w:val="1C1D1E"/>
          <w:sz w:val="24"/>
          <w:szCs w:val="24"/>
        </w:rPr>
        <w:t>at least</w:t>
      </w:r>
      <w:r>
        <w:rPr>
          <w:rFonts w:ascii="Times New Roman" w:eastAsia="Times New Roman" w:hAnsi="Times New Roman" w:cs="Times New Roman"/>
          <w:color w:val="1C1D1E"/>
          <w:sz w:val="24"/>
          <w:szCs w:val="24"/>
        </w:rPr>
        <w:t xml:space="preserve"> have 50% of exc</w:t>
      </w:r>
      <w:r w:rsidR="00340F5B">
        <w:rPr>
          <w:rFonts w:ascii="Times New Roman" w:eastAsia="Times New Roman" w:hAnsi="Times New Roman" w:cs="Times New Roman"/>
          <w:color w:val="1C1D1E"/>
          <w:sz w:val="24"/>
          <w:szCs w:val="24"/>
        </w:rPr>
        <w:t>lusive breastfeeding by 2025, (</w:t>
      </w:r>
      <w:r>
        <w:rPr>
          <w:rFonts w:ascii="Times New Roman" w:eastAsia="Times New Roman" w:hAnsi="Times New Roman" w:cs="Times New Roman"/>
          <w:color w:val="1C1D1E"/>
          <w:sz w:val="24"/>
          <w:szCs w:val="24"/>
        </w:rPr>
        <w:t xml:space="preserve">Global Breastfeed </w:t>
      </w:r>
      <w:r w:rsidR="00340F5B">
        <w:rPr>
          <w:rFonts w:ascii="Times New Roman" w:eastAsia="Times New Roman" w:hAnsi="Times New Roman" w:cs="Times New Roman"/>
          <w:color w:val="1C1D1E"/>
          <w:sz w:val="24"/>
          <w:szCs w:val="24"/>
        </w:rPr>
        <w:t>Scoreboard</w:t>
      </w:r>
      <w:r>
        <w:rPr>
          <w:rFonts w:ascii="Times New Roman" w:eastAsia="Times New Roman" w:hAnsi="Times New Roman" w:cs="Times New Roman"/>
          <w:color w:val="1C1D1E"/>
          <w:sz w:val="24"/>
          <w:szCs w:val="24"/>
        </w:rPr>
        <w:t xml:space="preserve">, 2018), according to </w:t>
      </w:r>
      <w:proofErr w:type="spellStart"/>
      <w:r>
        <w:rPr>
          <w:rFonts w:ascii="Times New Roman" w:eastAsia="Times New Roman" w:hAnsi="Times New Roman" w:cs="Times New Roman"/>
          <w:color w:val="1C1D1E"/>
          <w:sz w:val="24"/>
          <w:szCs w:val="24"/>
        </w:rPr>
        <w:t>Gyem</w:t>
      </w:r>
      <w:proofErr w:type="spellEnd"/>
      <w:r>
        <w:rPr>
          <w:rFonts w:ascii="Times New Roman" w:eastAsia="Times New Roman" w:hAnsi="Times New Roman" w:cs="Times New Roman"/>
          <w:color w:val="1C1D1E"/>
          <w:sz w:val="24"/>
          <w:szCs w:val="24"/>
        </w:rPr>
        <w:t xml:space="preserve"> (2018), it is reported that almost half of Bhutanese newborn are not exclusively breastfeed. Additionally, IBFAN (2017) reported that 5 out of 10 babies are not exclusively breastfed. Similarly CDC, (2018) reported that the percentage of breastfeeding has increased over years, however, the percentage of exclusive breastfeeding is still unmet by the WHO target of 50% exclusive breastfeeding over the world. Atwood and his colleagues mentioned that </w:t>
      </w:r>
      <w:r w:rsidR="00340F5B">
        <w:rPr>
          <w:rFonts w:ascii="Times New Roman" w:eastAsia="Times New Roman" w:hAnsi="Times New Roman" w:cs="Times New Roman"/>
          <w:color w:val="1C1D1E"/>
          <w:sz w:val="24"/>
          <w:szCs w:val="24"/>
        </w:rPr>
        <w:t>it is</w:t>
      </w:r>
      <w:r>
        <w:rPr>
          <w:rFonts w:ascii="Times New Roman" w:eastAsia="Times New Roman" w:hAnsi="Times New Roman" w:cs="Times New Roman"/>
          <w:color w:val="1C1D1E"/>
          <w:sz w:val="24"/>
          <w:szCs w:val="24"/>
        </w:rPr>
        <w:t xml:space="preserve"> must to find the factors influencing the EBF in order to promote and encourage.</w:t>
      </w:r>
    </w:p>
    <w:p w:rsidR="00835CBF" w:rsidRDefault="00835CBF">
      <w:pPr>
        <w:spacing w:line="360" w:lineRule="auto"/>
        <w:ind w:firstLine="720"/>
        <w:rPr>
          <w:rFonts w:ascii="Times New Roman" w:eastAsia="Times New Roman" w:hAnsi="Times New Roman" w:cs="Times New Roman"/>
          <w:color w:val="1C1D1E"/>
          <w:sz w:val="24"/>
          <w:szCs w:val="24"/>
        </w:rPr>
      </w:pPr>
    </w:p>
    <w:p w:rsidR="00835CBF" w:rsidRDefault="00B242E3">
      <w:pPr>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As per </w:t>
      </w:r>
      <w:proofErr w:type="spellStart"/>
      <w:r>
        <w:rPr>
          <w:rFonts w:ascii="Times New Roman" w:eastAsia="Times New Roman" w:hAnsi="Times New Roman" w:cs="Times New Roman"/>
          <w:color w:val="1C1D1E"/>
          <w:sz w:val="24"/>
          <w:szCs w:val="24"/>
        </w:rPr>
        <w:t>Tsheing</w:t>
      </w:r>
      <w:proofErr w:type="spellEnd"/>
      <w:r>
        <w:rPr>
          <w:rFonts w:ascii="Times New Roman" w:eastAsia="Times New Roman" w:hAnsi="Times New Roman" w:cs="Times New Roman"/>
          <w:color w:val="1C1D1E"/>
          <w:sz w:val="24"/>
          <w:szCs w:val="24"/>
        </w:rPr>
        <w:t xml:space="preserve"> et.al (</w:t>
      </w:r>
      <w:proofErr w:type="gramStart"/>
      <w:r>
        <w:rPr>
          <w:rFonts w:ascii="Times New Roman" w:eastAsia="Times New Roman" w:hAnsi="Times New Roman" w:cs="Times New Roman"/>
          <w:color w:val="1C1D1E"/>
          <w:sz w:val="24"/>
          <w:szCs w:val="24"/>
        </w:rPr>
        <w:t>2018)</w:t>
      </w:r>
      <w:proofErr w:type="gramEnd"/>
      <w:r>
        <w:rPr>
          <w:rFonts w:ascii="Times New Roman" w:eastAsia="Times New Roman" w:hAnsi="Times New Roman" w:cs="Times New Roman"/>
          <w:color w:val="1C1D1E"/>
          <w:sz w:val="24"/>
          <w:szCs w:val="24"/>
        </w:rPr>
        <w:t xml:space="preserve"> states that mothers who are most likely to return to work are less likely to EBF the baby than the mothers who are farmers or housewives. They came up with a finding that the main reason for not exclusively breastfeeding is that 59% of </w:t>
      </w:r>
      <w:proofErr w:type="gramStart"/>
      <w:r>
        <w:rPr>
          <w:rFonts w:ascii="Times New Roman" w:eastAsia="Times New Roman" w:hAnsi="Times New Roman" w:cs="Times New Roman"/>
          <w:color w:val="1C1D1E"/>
          <w:sz w:val="24"/>
          <w:szCs w:val="24"/>
        </w:rPr>
        <w:t>mothers  lack</w:t>
      </w:r>
      <w:proofErr w:type="gramEnd"/>
      <w:r>
        <w:rPr>
          <w:rFonts w:ascii="Times New Roman" w:eastAsia="Times New Roman" w:hAnsi="Times New Roman" w:cs="Times New Roman"/>
          <w:color w:val="1C1D1E"/>
          <w:sz w:val="24"/>
          <w:szCs w:val="24"/>
        </w:rPr>
        <w:t xml:space="preserve"> confidence that their child is getting  enough breast milk and 22% say it is because they have to go to work. </w:t>
      </w:r>
      <w:proofErr w:type="spellStart"/>
      <w:r>
        <w:rPr>
          <w:rFonts w:ascii="Times New Roman" w:eastAsia="Times New Roman" w:hAnsi="Times New Roman" w:cs="Times New Roman"/>
          <w:color w:val="1C1D1E"/>
          <w:sz w:val="24"/>
          <w:szCs w:val="24"/>
        </w:rPr>
        <w:t>Pokhrel</w:t>
      </w:r>
      <w:proofErr w:type="spellEnd"/>
      <w:r>
        <w:rPr>
          <w:rFonts w:ascii="Times New Roman" w:eastAsia="Times New Roman" w:hAnsi="Times New Roman" w:cs="Times New Roman"/>
          <w:color w:val="1C1D1E"/>
          <w:sz w:val="24"/>
          <w:szCs w:val="24"/>
        </w:rPr>
        <w:t xml:space="preserve"> et.al </w:t>
      </w:r>
      <w:proofErr w:type="gramStart"/>
      <w:r>
        <w:rPr>
          <w:rFonts w:ascii="Times New Roman" w:eastAsia="Times New Roman" w:hAnsi="Times New Roman" w:cs="Times New Roman"/>
          <w:color w:val="1C1D1E"/>
          <w:sz w:val="24"/>
          <w:szCs w:val="24"/>
        </w:rPr>
        <w:t>( 2018</w:t>
      </w:r>
      <w:proofErr w:type="gramEnd"/>
      <w:r>
        <w:rPr>
          <w:rFonts w:ascii="Times New Roman" w:eastAsia="Times New Roman" w:hAnsi="Times New Roman" w:cs="Times New Roman"/>
          <w:color w:val="1C1D1E"/>
          <w:sz w:val="24"/>
          <w:szCs w:val="24"/>
        </w:rPr>
        <w:t xml:space="preserve">) came up with a finding that the main reason for not exclusively breastfeeding is because of the perception that they will feel thirsty. 10% of the participants said they </w:t>
      </w:r>
      <w:proofErr w:type="gramStart"/>
      <w:r>
        <w:rPr>
          <w:rFonts w:ascii="Times New Roman" w:eastAsia="Times New Roman" w:hAnsi="Times New Roman" w:cs="Times New Roman"/>
          <w:color w:val="1C1D1E"/>
          <w:sz w:val="24"/>
          <w:szCs w:val="24"/>
        </w:rPr>
        <w:t>don't</w:t>
      </w:r>
      <w:proofErr w:type="gramEnd"/>
      <w:r>
        <w:rPr>
          <w:rFonts w:ascii="Times New Roman" w:eastAsia="Times New Roman" w:hAnsi="Times New Roman" w:cs="Times New Roman"/>
          <w:color w:val="1C1D1E"/>
          <w:sz w:val="24"/>
          <w:szCs w:val="24"/>
        </w:rPr>
        <w:t xml:space="preserve"> do EBF because of family advice and pressure and 10% said it is because of the </w:t>
      </w:r>
      <w:r>
        <w:rPr>
          <w:rFonts w:ascii="Times New Roman" w:eastAsia="Times New Roman" w:hAnsi="Times New Roman" w:cs="Times New Roman"/>
          <w:color w:val="1C1D1E"/>
          <w:sz w:val="24"/>
          <w:szCs w:val="24"/>
        </w:rPr>
        <w:lastRenderedPageBreak/>
        <w:t xml:space="preserve">communication gap between mother and health service providers. They also found out a positive relation between education level and secondary caregiver. </w:t>
      </w:r>
      <w:proofErr w:type="gramStart"/>
      <w:r>
        <w:rPr>
          <w:rFonts w:ascii="Times New Roman" w:eastAsia="Times New Roman" w:hAnsi="Times New Roman" w:cs="Times New Roman"/>
          <w:color w:val="1C1D1E"/>
          <w:sz w:val="24"/>
          <w:szCs w:val="24"/>
        </w:rPr>
        <w:t>However</w:t>
      </w:r>
      <w:proofErr w:type="gramEnd"/>
      <w:r>
        <w:rPr>
          <w:rFonts w:ascii="Times New Roman" w:eastAsia="Times New Roman" w:hAnsi="Times New Roman" w:cs="Times New Roman"/>
          <w:color w:val="1C1D1E"/>
          <w:sz w:val="24"/>
          <w:szCs w:val="24"/>
        </w:rPr>
        <w:t xml:space="preserve"> the paper cannot be generalized in western side as the number of population is only 220 with purposive sampling of only 3 hospitals. Further </w:t>
      </w:r>
      <w:proofErr w:type="spellStart"/>
      <w:r>
        <w:rPr>
          <w:rFonts w:ascii="Times New Roman" w:eastAsia="Times New Roman" w:hAnsi="Times New Roman" w:cs="Times New Roman"/>
          <w:color w:val="1C1D1E"/>
          <w:sz w:val="24"/>
          <w:szCs w:val="24"/>
        </w:rPr>
        <w:t>Pemo</w:t>
      </w:r>
      <w:proofErr w:type="spellEnd"/>
      <w:r>
        <w:rPr>
          <w:rFonts w:ascii="Times New Roman" w:eastAsia="Times New Roman" w:hAnsi="Times New Roman" w:cs="Times New Roman"/>
          <w:color w:val="1C1D1E"/>
          <w:sz w:val="24"/>
          <w:szCs w:val="24"/>
        </w:rPr>
        <w:t xml:space="preserve"> et.al (2018) along with her teammate did a research on Exploration of Breastfeeding practice by Bhutanese women where she came up with a conclusion that the participants did not do EBF because of the lack of information of timely breastfeeding information and inadequate breastfeeding support. Moreover, families supported breastfeeding along with the practice of traditional and cultural </w:t>
      </w:r>
      <w:proofErr w:type="gramStart"/>
      <w:r>
        <w:rPr>
          <w:rFonts w:ascii="Times New Roman" w:eastAsia="Times New Roman" w:hAnsi="Times New Roman" w:cs="Times New Roman"/>
          <w:color w:val="1C1D1E"/>
          <w:sz w:val="24"/>
          <w:szCs w:val="24"/>
        </w:rPr>
        <w:t>practices which</w:t>
      </w:r>
      <w:proofErr w:type="gramEnd"/>
      <w:r>
        <w:rPr>
          <w:rFonts w:ascii="Times New Roman" w:eastAsia="Times New Roman" w:hAnsi="Times New Roman" w:cs="Times New Roman"/>
          <w:color w:val="1C1D1E"/>
          <w:sz w:val="24"/>
          <w:szCs w:val="24"/>
        </w:rPr>
        <w:t xml:space="preserve"> affects EBF. They highlighted that there might be researcher bias, social desirability bias and the research is conducted in one single hospital therefore cannot be generalized.  </w:t>
      </w:r>
    </w:p>
    <w:p w:rsidR="00835CBF" w:rsidRDefault="00B242E3">
      <w:pPr>
        <w:widowControl w:val="0"/>
        <w:spacing w:before="330" w:line="360" w:lineRule="auto"/>
        <w:ind w:right="51"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There are some approaches from the Ministry of Health of Bhutan. There is a National Food Security and Nutrition Policy of 2015</w:t>
      </w:r>
      <w:proofErr w:type="gramStart"/>
      <w:r>
        <w:rPr>
          <w:rFonts w:ascii="Times New Roman" w:eastAsia="Times New Roman" w:hAnsi="Times New Roman" w:cs="Times New Roman"/>
          <w:color w:val="1C1D1E"/>
          <w:sz w:val="24"/>
          <w:szCs w:val="24"/>
        </w:rPr>
        <w:t>,  National</w:t>
      </w:r>
      <w:proofErr w:type="gramEnd"/>
      <w:r>
        <w:rPr>
          <w:rFonts w:ascii="Times New Roman" w:eastAsia="Times New Roman" w:hAnsi="Times New Roman" w:cs="Times New Roman"/>
          <w:color w:val="1C1D1E"/>
          <w:sz w:val="24"/>
          <w:szCs w:val="24"/>
        </w:rPr>
        <w:t xml:space="preserve"> Breastfeeding Policy which dates back to 2002, which was later updated into the draft Infant and Young Child Feeding Policy of 2015. </w:t>
      </w:r>
      <w:proofErr w:type="gramStart"/>
      <w:r>
        <w:rPr>
          <w:rFonts w:ascii="Times New Roman" w:eastAsia="Times New Roman" w:hAnsi="Times New Roman" w:cs="Times New Roman"/>
          <w:color w:val="1C1D1E"/>
          <w:sz w:val="24"/>
          <w:szCs w:val="24"/>
        </w:rPr>
        <w:t>The updated policies follow the guidelines and parameters recommended by WHO, which as per WHO guideline for breastfeeding, emphasize on exclusively breastfeeding the baby for the first 6 month of the age which is followed by appropriate supplement food and water after 6 months along with breastfeeding for at least 2 years, (Exclusive Brea</w:t>
      </w:r>
      <w:r w:rsidR="00340F5B">
        <w:rPr>
          <w:rFonts w:ascii="Times New Roman" w:eastAsia="Times New Roman" w:hAnsi="Times New Roman" w:cs="Times New Roman"/>
          <w:color w:val="1C1D1E"/>
          <w:sz w:val="24"/>
          <w:szCs w:val="24"/>
        </w:rPr>
        <w:t xml:space="preserve">stfeeding…. 2019; Blackstone &amp; </w:t>
      </w:r>
      <w:proofErr w:type="spellStart"/>
      <w:r w:rsidR="00340F5B">
        <w:rPr>
          <w:rFonts w:ascii="Times New Roman" w:eastAsia="Times New Roman" w:hAnsi="Times New Roman" w:cs="Times New Roman"/>
          <w:color w:val="1C1D1E"/>
          <w:sz w:val="24"/>
          <w:szCs w:val="24"/>
        </w:rPr>
        <w:t>S</w:t>
      </w:r>
      <w:r>
        <w:rPr>
          <w:rFonts w:ascii="Times New Roman" w:eastAsia="Times New Roman" w:hAnsi="Times New Roman" w:cs="Times New Roman"/>
          <w:color w:val="1C1D1E"/>
          <w:sz w:val="24"/>
          <w:szCs w:val="24"/>
        </w:rPr>
        <w:t>anghvi</w:t>
      </w:r>
      <w:proofErr w:type="spellEnd"/>
      <w:r>
        <w:rPr>
          <w:rFonts w:ascii="Times New Roman" w:eastAsia="Times New Roman" w:hAnsi="Times New Roman" w:cs="Times New Roman"/>
          <w:color w:val="1C1D1E"/>
          <w:sz w:val="24"/>
          <w:szCs w:val="24"/>
        </w:rPr>
        <w:t xml:space="preserve">, 2018; </w:t>
      </w:r>
      <w:proofErr w:type="spellStart"/>
      <w:r>
        <w:rPr>
          <w:rFonts w:ascii="Times New Roman" w:eastAsia="Times New Roman" w:hAnsi="Times New Roman" w:cs="Times New Roman"/>
          <w:color w:val="1C1D1E"/>
          <w:sz w:val="24"/>
          <w:szCs w:val="24"/>
        </w:rPr>
        <w:t>Binns</w:t>
      </w:r>
      <w:proofErr w:type="spellEnd"/>
      <w:r>
        <w:rPr>
          <w:rFonts w:ascii="Times New Roman" w:eastAsia="Times New Roman" w:hAnsi="Times New Roman" w:cs="Times New Roman"/>
          <w:color w:val="1C1D1E"/>
          <w:sz w:val="24"/>
          <w:szCs w:val="24"/>
        </w:rPr>
        <w:t xml:space="preserve"> &amp; lee, 2014).</w:t>
      </w:r>
      <w:proofErr w:type="gramEnd"/>
      <w:r>
        <w:rPr>
          <w:rFonts w:ascii="Times New Roman" w:eastAsia="Times New Roman" w:hAnsi="Times New Roman" w:cs="Times New Roman"/>
          <w:color w:val="1C1D1E"/>
          <w:sz w:val="24"/>
          <w:szCs w:val="24"/>
        </w:rPr>
        <w:t xml:space="preserve"> There is also a National Breastfeeding Committee/IYCF Committee, meeting regularly and with a monitoring function and </w:t>
      </w:r>
      <w:proofErr w:type="gramStart"/>
      <w:r>
        <w:rPr>
          <w:rFonts w:ascii="Times New Roman" w:eastAsia="Times New Roman" w:hAnsi="Times New Roman" w:cs="Times New Roman"/>
          <w:color w:val="1C1D1E"/>
          <w:sz w:val="24"/>
          <w:szCs w:val="24"/>
        </w:rPr>
        <w:t>Bhutan</w:t>
      </w:r>
      <w:proofErr w:type="gramEnd"/>
      <w:r>
        <w:rPr>
          <w:rFonts w:ascii="Times New Roman" w:eastAsia="Times New Roman" w:hAnsi="Times New Roman" w:cs="Times New Roman"/>
          <w:color w:val="1C1D1E"/>
          <w:sz w:val="24"/>
          <w:szCs w:val="24"/>
        </w:rPr>
        <w:t xml:space="preserve"> every year celebrates World Breastfeeding week. There is a shortage of nurses and midwifery so the government is to develop in 2012 the Guidelines for Establishment of Nursery and Midwifery Institute. Mothers have 6 months of paid maternal leave and </w:t>
      </w:r>
      <w:proofErr w:type="gramStart"/>
      <w:r>
        <w:rPr>
          <w:rFonts w:ascii="Times New Roman" w:eastAsia="Times New Roman" w:hAnsi="Times New Roman" w:cs="Times New Roman"/>
          <w:color w:val="1C1D1E"/>
          <w:sz w:val="24"/>
          <w:szCs w:val="24"/>
        </w:rPr>
        <w:t>are given</w:t>
      </w:r>
      <w:proofErr w:type="gramEnd"/>
      <w:r>
        <w:rPr>
          <w:rFonts w:ascii="Times New Roman" w:eastAsia="Times New Roman" w:hAnsi="Times New Roman" w:cs="Times New Roman"/>
          <w:color w:val="1C1D1E"/>
          <w:sz w:val="24"/>
          <w:szCs w:val="24"/>
        </w:rPr>
        <w:t xml:space="preserve"> the breastfeeding break for 1 month after the expiry of her maternal </w:t>
      </w:r>
      <w:r w:rsidR="00340F5B">
        <w:rPr>
          <w:rFonts w:ascii="Times New Roman" w:eastAsia="Times New Roman" w:hAnsi="Times New Roman" w:cs="Times New Roman"/>
          <w:color w:val="1C1D1E"/>
          <w:sz w:val="24"/>
          <w:szCs w:val="24"/>
        </w:rPr>
        <w:t>leave, which</w:t>
      </w:r>
      <w:r>
        <w:rPr>
          <w:rFonts w:ascii="Times New Roman" w:eastAsia="Times New Roman" w:hAnsi="Times New Roman" w:cs="Times New Roman"/>
          <w:color w:val="1C1D1E"/>
          <w:sz w:val="24"/>
          <w:szCs w:val="24"/>
        </w:rPr>
        <w:t xml:space="preserve"> should be considered as work related and need to be paid.  </w:t>
      </w:r>
    </w:p>
    <w:p w:rsidR="00835CBF" w:rsidRDefault="00B242E3">
      <w:pPr>
        <w:widowControl w:val="0"/>
        <w:spacing w:before="330" w:line="360" w:lineRule="auto"/>
        <w:ind w:right="51" w:firstLine="720"/>
        <w:rPr>
          <w:rFonts w:ascii="Times New Roman" w:eastAsia="Times New Roman" w:hAnsi="Times New Roman" w:cs="Times New Roman"/>
          <w:color w:val="1C1D1E"/>
          <w:sz w:val="24"/>
          <w:szCs w:val="24"/>
        </w:rPr>
      </w:pPr>
      <w:proofErr w:type="gramStart"/>
      <w:r>
        <w:rPr>
          <w:rFonts w:ascii="Times New Roman" w:eastAsia="Times New Roman" w:hAnsi="Times New Roman" w:cs="Times New Roman"/>
          <w:color w:val="1C1D1E"/>
          <w:sz w:val="24"/>
          <w:szCs w:val="24"/>
        </w:rPr>
        <w:t>However</w:t>
      </w:r>
      <w:proofErr w:type="gramEnd"/>
      <w:r>
        <w:rPr>
          <w:rFonts w:ascii="Times New Roman" w:eastAsia="Times New Roman" w:hAnsi="Times New Roman" w:cs="Times New Roman"/>
          <w:color w:val="1C1D1E"/>
          <w:sz w:val="24"/>
          <w:szCs w:val="24"/>
        </w:rPr>
        <w:t xml:space="preserve"> there are lots left undone according to IBFAN. “As for the draft IYCF Policy of 2015, there is no information on the status of the adoption of such a document.” Though the government developed the National Nutrition and Food Security Strategy 2016 – 2025, the strategy is still under draft stage. </w:t>
      </w:r>
      <w:proofErr w:type="gramStart"/>
      <w:r>
        <w:rPr>
          <w:rFonts w:ascii="Times New Roman" w:eastAsia="Times New Roman" w:hAnsi="Times New Roman" w:cs="Times New Roman"/>
          <w:color w:val="1C1D1E"/>
          <w:sz w:val="24"/>
          <w:szCs w:val="24"/>
        </w:rPr>
        <w:t>There is no organization or committee group where they promote and support optimal breastfeeding practices at the community level.</w:t>
      </w:r>
      <w:proofErr w:type="gramEnd"/>
      <w:r>
        <w:rPr>
          <w:rFonts w:ascii="Times New Roman" w:eastAsia="Times New Roman" w:hAnsi="Times New Roman" w:cs="Times New Roman"/>
          <w:color w:val="1C1D1E"/>
          <w:sz w:val="24"/>
          <w:szCs w:val="24"/>
        </w:rPr>
        <w:t xml:space="preserve"> There lacks transparency, education and communication on the strategy to improve IYCF and ensure </w:t>
      </w:r>
      <w:proofErr w:type="gramStart"/>
      <w:r>
        <w:rPr>
          <w:rFonts w:ascii="Times New Roman" w:eastAsia="Times New Roman" w:hAnsi="Times New Roman" w:cs="Times New Roman"/>
          <w:color w:val="1C1D1E"/>
          <w:sz w:val="24"/>
          <w:szCs w:val="24"/>
        </w:rPr>
        <w:t>that  the</w:t>
      </w:r>
      <w:proofErr w:type="gramEnd"/>
      <w:r>
        <w:rPr>
          <w:rFonts w:ascii="Times New Roman" w:eastAsia="Times New Roman" w:hAnsi="Times New Roman" w:cs="Times New Roman"/>
          <w:color w:val="1C1D1E"/>
          <w:sz w:val="24"/>
          <w:szCs w:val="24"/>
        </w:rPr>
        <w:t xml:space="preserve"> information and materials are free from commercial influence and that potential conflicts of </w:t>
      </w:r>
      <w:r>
        <w:rPr>
          <w:rFonts w:ascii="Times New Roman" w:eastAsia="Times New Roman" w:hAnsi="Times New Roman" w:cs="Times New Roman"/>
          <w:color w:val="1C1D1E"/>
          <w:sz w:val="24"/>
          <w:szCs w:val="24"/>
        </w:rPr>
        <w:lastRenderedPageBreak/>
        <w:t xml:space="preserve">interest are avoided. </w:t>
      </w:r>
      <w:proofErr w:type="gramStart"/>
      <w:r>
        <w:rPr>
          <w:rFonts w:ascii="Times New Roman" w:eastAsia="Times New Roman" w:hAnsi="Times New Roman" w:cs="Times New Roman"/>
          <w:color w:val="1C1D1E"/>
          <w:sz w:val="24"/>
          <w:szCs w:val="24"/>
        </w:rPr>
        <w:t>Moreover</w:t>
      </w:r>
      <w:proofErr w:type="gramEnd"/>
      <w:r>
        <w:rPr>
          <w:rFonts w:ascii="Times New Roman" w:eastAsia="Times New Roman" w:hAnsi="Times New Roman" w:cs="Times New Roman"/>
          <w:color w:val="1C1D1E"/>
          <w:sz w:val="24"/>
          <w:szCs w:val="24"/>
        </w:rPr>
        <w:t xml:space="preserve"> it’s unclear whether there is a national coordinating body who is monitoring the specific monitoring team of IYCF as there shows some gaps including the quality, analysis and use of the collected data. Bhutan took the initiative to launch Baby-Friendly Hospital Initiative (BFHI) between 2000-2005 however in 2015 also there was no Baby-Friendly </w:t>
      </w:r>
      <w:proofErr w:type="gramStart"/>
      <w:r>
        <w:rPr>
          <w:rFonts w:ascii="Times New Roman" w:eastAsia="Times New Roman" w:hAnsi="Times New Roman" w:cs="Times New Roman"/>
          <w:color w:val="1C1D1E"/>
          <w:sz w:val="24"/>
          <w:szCs w:val="24"/>
        </w:rPr>
        <w:t>Hospital which</w:t>
      </w:r>
      <w:proofErr w:type="gramEnd"/>
      <w:r>
        <w:rPr>
          <w:rFonts w:ascii="Times New Roman" w:eastAsia="Times New Roman" w:hAnsi="Times New Roman" w:cs="Times New Roman"/>
          <w:color w:val="1C1D1E"/>
          <w:sz w:val="24"/>
          <w:szCs w:val="24"/>
        </w:rPr>
        <w:t xml:space="preserve"> is one of the main reasons for low EBF in Bhutan. </w:t>
      </w:r>
    </w:p>
    <w:p w:rsidR="00835CBF" w:rsidRDefault="00B242E3">
      <w:pPr>
        <w:widowControl w:val="0"/>
        <w:spacing w:before="330" w:line="360" w:lineRule="auto"/>
        <w:ind w:right="51"/>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rPr>
        <w:t xml:space="preserve">Considering the above factors that act as a barrier towards exclusive breastfeeding, there is a common ground for all the factors </w:t>
      </w:r>
      <w:proofErr w:type="gramStart"/>
      <w:r>
        <w:rPr>
          <w:rFonts w:ascii="Times New Roman" w:eastAsia="Times New Roman" w:hAnsi="Times New Roman" w:cs="Times New Roman"/>
          <w:color w:val="1C1D1E"/>
          <w:sz w:val="24"/>
          <w:szCs w:val="24"/>
        </w:rPr>
        <w:t>above, that</w:t>
      </w:r>
      <w:proofErr w:type="gramEnd"/>
      <w:r>
        <w:rPr>
          <w:rFonts w:ascii="Times New Roman" w:eastAsia="Times New Roman" w:hAnsi="Times New Roman" w:cs="Times New Roman"/>
          <w:color w:val="1C1D1E"/>
          <w:sz w:val="24"/>
          <w:szCs w:val="24"/>
        </w:rPr>
        <w:t xml:space="preserve"> is the lack of information. This lack of information leads to early initiation of complementary food that could result in stunting, malnutrition and could be other infectious diseases as well. The root cause of the problem, not EBF, could be resolved by Baby-Friendly Hospital Initiative (BFHI) which IBFAN (2017) also highlighted could be the reasons for early feeding the baby. So I think if the government could put those decades back initiatives to launch BFHI into action could improve the care for pregnant women, mother and newborn babies at health facilities that provide </w:t>
      </w:r>
      <w:r>
        <w:rPr>
          <w:rFonts w:ascii="Times New Roman" w:eastAsia="Times New Roman" w:hAnsi="Times New Roman" w:cs="Times New Roman"/>
          <w:color w:val="1C1D1E"/>
          <w:sz w:val="24"/>
          <w:szCs w:val="24"/>
          <w:highlight w:val="white"/>
        </w:rPr>
        <w:t xml:space="preserve">maternity services for protecting, promoting and supporting breastfeeding, ( WHO, UNICEF, 2006). Because Bhutan doesn't have any standard approach towards educating exclusive breastfeeding practices and positions which otherwise leads </w:t>
      </w:r>
      <w:proofErr w:type="gramStart"/>
      <w:r>
        <w:rPr>
          <w:rFonts w:ascii="Times New Roman" w:eastAsia="Times New Roman" w:hAnsi="Times New Roman" w:cs="Times New Roman"/>
          <w:color w:val="1C1D1E"/>
          <w:sz w:val="24"/>
          <w:szCs w:val="24"/>
          <w:highlight w:val="white"/>
        </w:rPr>
        <w:t>to  nipple</w:t>
      </w:r>
      <w:proofErr w:type="gramEnd"/>
      <w:r>
        <w:rPr>
          <w:rFonts w:ascii="Times New Roman" w:eastAsia="Times New Roman" w:hAnsi="Times New Roman" w:cs="Times New Roman"/>
          <w:color w:val="1C1D1E"/>
          <w:sz w:val="24"/>
          <w:szCs w:val="24"/>
          <w:highlight w:val="white"/>
        </w:rPr>
        <w:t xml:space="preserve"> soreness and trauma acting as a barrier to EBF. The participants in the research done by </w:t>
      </w:r>
      <w:proofErr w:type="spellStart"/>
      <w:r>
        <w:rPr>
          <w:rFonts w:ascii="Times New Roman" w:eastAsia="Times New Roman" w:hAnsi="Times New Roman" w:cs="Times New Roman"/>
          <w:color w:val="1C1D1E"/>
          <w:sz w:val="24"/>
          <w:szCs w:val="24"/>
          <w:highlight w:val="white"/>
        </w:rPr>
        <w:t>Pemo</w:t>
      </w:r>
      <w:proofErr w:type="spellEnd"/>
      <w:r>
        <w:rPr>
          <w:rFonts w:ascii="Times New Roman" w:eastAsia="Times New Roman" w:hAnsi="Times New Roman" w:cs="Times New Roman"/>
          <w:color w:val="1C1D1E"/>
          <w:sz w:val="24"/>
          <w:szCs w:val="24"/>
          <w:highlight w:val="white"/>
        </w:rPr>
        <w:t xml:space="preserve"> </w:t>
      </w:r>
      <w:proofErr w:type="gramStart"/>
      <w:r>
        <w:rPr>
          <w:rFonts w:ascii="Times New Roman" w:eastAsia="Times New Roman" w:hAnsi="Times New Roman" w:cs="Times New Roman"/>
          <w:color w:val="1C1D1E"/>
          <w:sz w:val="24"/>
          <w:szCs w:val="24"/>
          <w:highlight w:val="white"/>
        </w:rPr>
        <w:t>et</w:t>
      </w:r>
      <w:proofErr w:type="gramEnd"/>
      <w:r>
        <w:rPr>
          <w:rFonts w:ascii="Times New Roman" w:eastAsia="Times New Roman" w:hAnsi="Times New Roman" w:cs="Times New Roman"/>
          <w:color w:val="1C1D1E"/>
          <w:sz w:val="24"/>
          <w:szCs w:val="24"/>
          <w:highlight w:val="white"/>
        </w:rPr>
        <w:t xml:space="preserve">. </w:t>
      </w:r>
      <w:proofErr w:type="gramStart"/>
      <w:r>
        <w:rPr>
          <w:rFonts w:ascii="Times New Roman" w:eastAsia="Times New Roman" w:hAnsi="Times New Roman" w:cs="Times New Roman"/>
          <w:color w:val="1C1D1E"/>
          <w:sz w:val="24"/>
          <w:szCs w:val="24"/>
          <w:highlight w:val="white"/>
        </w:rPr>
        <w:t>al</w:t>
      </w:r>
      <w:proofErr w:type="gramEnd"/>
      <w:r>
        <w:rPr>
          <w:rFonts w:ascii="Times New Roman" w:eastAsia="Times New Roman" w:hAnsi="Times New Roman" w:cs="Times New Roman"/>
          <w:color w:val="1C1D1E"/>
          <w:sz w:val="24"/>
          <w:szCs w:val="24"/>
          <w:highlight w:val="white"/>
        </w:rPr>
        <w:t xml:space="preserve"> (2018) claims they were not informed about the consequences of wrongly feeding their babies. </w:t>
      </w:r>
      <w:proofErr w:type="gramStart"/>
      <w:r>
        <w:rPr>
          <w:rFonts w:ascii="Times New Roman" w:eastAsia="Times New Roman" w:hAnsi="Times New Roman" w:cs="Times New Roman"/>
          <w:color w:val="1C1D1E"/>
          <w:sz w:val="24"/>
          <w:szCs w:val="24"/>
          <w:highlight w:val="white"/>
        </w:rPr>
        <w:t>So</w:t>
      </w:r>
      <w:proofErr w:type="gramEnd"/>
      <w:r>
        <w:rPr>
          <w:rFonts w:ascii="Times New Roman" w:eastAsia="Times New Roman" w:hAnsi="Times New Roman" w:cs="Times New Roman"/>
          <w:color w:val="1C1D1E"/>
          <w:sz w:val="24"/>
          <w:szCs w:val="24"/>
          <w:highlight w:val="white"/>
        </w:rPr>
        <w:t xml:space="preserve"> I think BFHI could do the best job if the government could quickly put into action the BFHI. </w:t>
      </w:r>
      <w:proofErr w:type="spellStart"/>
      <w:r>
        <w:rPr>
          <w:rFonts w:ascii="Times New Roman" w:eastAsia="Times New Roman" w:hAnsi="Times New Roman" w:cs="Times New Roman"/>
          <w:color w:val="1C1D1E"/>
          <w:sz w:val="24"/>
          <w:szCs w:val="24"/>
        </w:rPr>
        <w:t>Pokhrel</w:t>
      </w:r>
      <w:proofErr w:type="spellEnd"/>
      <w:r>
        <w:rPr>
          <w:rFonts w:ascii="Times New Roman" w:eastAsia="Times New Roman" w:hAnsi="Times New Roman" w:cs="Times New Roman"/>
          <w:color w:val="1C1D1E"/>
          <w:sz w:val="24"/>
          <w:szCs w:val="24"/>
        </w:rPr>
        <w:t xml:space="preserve"> et.al (2018) as well recommended that </w:t>
      </w:r>
      <w:r>
        <w:rPr>
          <w:rFonts w:ascii="Times New Roman" w:eastAsia="Times New Roman" w:hAnsi="Times New Roman" w:cs="Times New Roman"/>
          <w:color w:val="1C1D1E"/>
          <w:sz w:val="24"/>
          <w:szCs w:val="24"/>
          <w:highlight w:val="white"/>
        </w:rPr>
        <w:t xml:space="preserve">strengthening </w:t>
      </w:r>
      <w:proofErr w:type="gramStart"/>
      <w:r>
        <w:rPr>
          <w:rFonts w:ascii="Times New Roman" w:eastAsia="Times New Roman" w:hAnsi="Times New Roman" w:cs="Times New Roman"/>
          <w:color w:val="1C1D1E"/>
          <w:sz w:val="24"/>
          <w:szCs w:val="24"/>
          <w:highlight w:val="white"/>
        </w:rPr>
        <w:t>lactation  management</w:t>
      </w:r>
      <w:proofErr w:type="gramEnd"/>
      <w:r>
        <w:rPr>
          <w:rFonts w:ascii="Times New Roman" w:eastAsia="Times New Roman" w:hAnsi="Times New Roman" w:cs="Times New Roman"/>
          <w:color w:val="1C1D1E"/>
          <w:sz w:val="24"/>
          <w:szCs w:val="24"/>
          <w:highlight w:val="white"/>
        </w:rPr>
        <w:t xml:space="preserve">  clinics and educating the mothers on the importance of exclusive breastfeeding is the key to achieve EBF. The paper hypothesized that with the exposure to all the facilities of the BFHI, the rate of breastfeeding will increase comparatively. </w:t>
      </w:r>
    </w:p>
    <w:p w:rsidR="00835CBF" w:rsidRDefault="00B242E3">
      <w:pPr>
        <w:widowControl w:val="0"/>
        <w:spacing w:before="330" w:line="360" w:lineRule="auto"/>
        <w:ind w:right="51"/>
        <w:rPr>
          <w:rFonts w:ascii="Times New Roman" w:eastAsia="Times New Roman" w:hAnsi="Times New Roman" w:cs="Times New Roman"/>
          <w:color w:val="1C1D1E"/>
          <w:sz w:val="28"/>
          <w:szCs w:val="28"/>
          <w:highlight w:val="white"/>
          <w:u w:val="single"/>
        </w:rPr>
      </w:pPr>
      <w:r>
        <w:rPr>
          <w:rFonts w:ascii="Times New Roman" w:eastAsia="Times New Roman" w:hAnsi="Times New Roman" w:cs="Times New Roman"/>
          <w:b/>
          <w:color w:val="1C1D1E"/>
          <w:sz w:val="28"/>
          <w:szCs w:val="28"/>
          <w:highlight w:val="white"/>
          <w:u w:val="single"/>
        </w:rPr>
        <w:t>1.2 Research Question</w:t>
      </w:r>
    </w:p>
    <w:p w:rsidR="00835CBF" w:rsidRDefault="00B242E3">
      <w:pPr>
        <w:widowControl w:val="0"/>
        <w:spacing w:before="330" w:line="360" w:lineRule="auto"/>
        <w:ind w:right="51"/>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What is the status of the Baby friendly Hospital Initiative </w:t>
      </w:r>
      <w:r w:rsidR="00340F5B">
        <w:rPr>
          <w:rFonts w:ascii="Times New Roman" w:eastAsia="Times New Roman" w:hAnsi="Times New Roman" w:cs="Times New Roman"/>
          <w:color w:val="1C1D1E"/>
          <w:sz w:val="24"/>
          <w:szCs w:val="24"/>
          <w:highlight w:val="white"/>
        </w:rPr>
        <w:t>services provided to the mother</w:t>
      </w:r>
      <w:r>
        <w:rPr>
          <w:rFonts w:ascii="Times New Roman" w:eastAsia="Times New Roman" w:hAnsi="Times New Roman" w:cs="Times New Roman"/>
          <w:color w:val="1C1D1E"/>
          <w:sz w:val="24"/>
          <w:szCs w:val="24"/>
          <w:highlight w:val="white"/>
        </w:rPr>
        <w:t xml:space="preserve">? </w:t>
      </w:r>
    </w:p>
    <w:p w:rsidR="00835CBF" w:rsidRDefault="00B242E3">
      <w:pPr>
        <w:widowControl w:val="0"/>
        <w:spacing w:before="330" w:line="360" w:lineRule="auto"/>
        <w:ind w:right="51"/>
        <w:rPr>
          <w:rFonts w:ascii="Times New Roman" w:eastAsia="Times New Roman" w:hAnsi="Times New Roman" w:cs="Times New Roman"/>
          <w:b/>
          <w:color w:val="1C1D1E"/>
          <w:sz w:val="30"/>
          <w:szCs w:val="30"/>
          <w:highlight w:val="white"/>
          <w:u w:val="single"/>
        </w:rPr>
      </w:pPr>
      <w:r>
        <w:rPr>
          <w:rFonts w:ascii="Times New Roman" w:eastAsia="Times New Roman" w:hAnsi="Times New Roman" w:cs="Times New Roman"/>
          <w:b/>
          <w:color w:val="1C1D1E"/>
          <w:sz w:val="30"/>
          <w:szCs w:val="30"/>
          <w:highlight w:val="white"/>
          <w:u w:val="single"/>
        </w:rPr>
        <w:t xml:space="preserve">1.3 Research Aim </w:t>
      </w:r>
    </w:p>
    <w:p w:rsidR="00835CBF" w:rsidRDefault="00B242E3">
      <w:pPr>
        <w:widowControl w:val="0"/>
        <w:spacing w:before="128" w:line="360" w:lineRule="auto"/>
        <w:ind w:right="2"/>
        <w:jc w:val="both"/>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Study aims to assess the criteria of the Baby friendly Hospital initiative in </w:t>
      </w:r>
      <w:proofErr w:type="spellStart"/>
      <w:r>
        <w:rPr>
          <w:rFonts w:ascii="Times New Roman" w:eastAsia="Times New Roman" w:hAnsi="Times New Roman" w:cs="Times New Roman"/>
          <w:color w:val="1C1D1E"/>
          <w:sz w:val="24"/>
          <w:szCs w:val="24"/>
          <w:highlight w:val="white"/>
        </w:rPr>
        <w:t>Thimphu</w:t>
      </w:r>
      <w:proofErr w:type="spellEnd"/>
      <w:r>
        <w:rPr>
          <w:rFonts w:ascii="Times New Roman" w:eastAsia="Times New Roman" w:hAnsi="Times New Roman" w:cs="Times New Roman"/>
          <w:color w:val="1C1D1E"/>
          <w:sz w:val="24"/>
          <w:szCs w:val="24"/>
          <w:highlight w:val="white"/>
        </w:rPr>
        <w:t xml:space="preserve">. </w:t>
      </w:r>
    </w:p>
    <w:p w:rsidR="00835CBF" w:rsidRDefault="00B242E3">
      <w:pPr>
        <w:widowControl w:val="0"/>
        <w:spacing w:before="330" w:line="360" w:lineRule="auto"/>
        <w:ind w:right="51"/>
        <w:rPr>
          <w:rFonts w:ascii="Times New Roman" w:eastAsia="Times New Roman" w:hAnsi="Times New Roman" w:cs="Times New Roman"/>
          <w:b/>
          <w:color w:val="1C1D1E"/>
          <w:sz w:val="28"/>
          <w:szCs w:val="28"/>
          <w:highlight w:val="white"/>
          <w:u w:val="single"/>
        </w:rPr>
      </w:pPr>
      <w:r>
        <w:rPr>
          <w:rFonts w:ascii="Times New Roman" w:eastAsia="Times New Roman" w:hAnsi="Times New Roman" w:cs="Times New Roman"/>
          <w:b/>
          <w:color w:val="1C1D1E"/>
          <w:sz w:val="28"/>
          <w:szCs w:val="28"/>
          <w:highlight w:val="white"/>
          <w:u w:val="single"/>
        </w:rPr>
        <w:lastRenderedPageBreak/>
        <w:t xml:space="preserve">1.4 Objectives </w:t>
      </w:r>
    </w:p>
    <w:p w:rsidR="00835CBF" w:rsidRDefault="00B242E3">
      <w:pPr>
        <w:widowControl w:val="0"/>
        <w:numPr>
          <w:ilvl w:val="0"/>
          <w:numId w:val="1"/>
        </w:numPr>
        <w:spacing w:before="330" w:line="360" w:lineRule="auto"/>
        <w:ind w:right="51"/>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Assess/Evaluate the progress of the criteria of BFHI</w:t>
      </w:r>
    </w:p>
    <w:p w:rsidR="00835CBF" w:rsidRDefault="00B242E3">
      <w:pPr>
        <w:widowControl w:val="0"/>
        <w:numPr>
          <w:ilvl w:val="0"/>
          <w:numId w:val="1"/>
        </w:numPr>
        <w:spacing w:line="360" w:lineRule="auto"/>
        <w:ind w:right="51"/>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To see the potential factors affecting the criteria of the BFHI</w:t>
      </w:r>
    </w:p>
    <w:p w:rsidR="00835CBF" w:rsidRDefault="00B242E3">
      <w:pPr>
        <w:widowControl w:val="0"/>
        <w:numPr>
          <w:ilvl w:val="0"/>
          <w:numId w:val="1"/>
        </w:numPr>
        <w:spacing w:line="360" w:lineRule="auto"/>
        <w:ind w:right="51"/>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To increase the exclusive breastfeeding as per WHO guideline and further till 2 years of the baby</w:t>
      </w:r>
    </w:p>
    <w:p w:rsidR="00835CBF" w:rsidRDefault="00835CBF">
      <w:pPr>
        <w:spacing w:line="360" w:lineRule="auto"/>
        <w:rPr>
          <w:rFonts w:ascii="Times New Roman" w:eastAsia="Times New Roman" w:hAnsi="Times New Roman" w:cs="Times New Roman"/>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8"/>
          <w:szCs w:val="28"/>
          <w:u w:val="single"/>
        </w:rPr>
      </w:pPr>
      <w:r>
        <w:rPr>
          <w:rFonts w:ascii="Times New Roman" w:eastAsia="Times New Roman" w:hAnsi="Times New Roman" w:cs="Times New Roman"/>
          <w:b/>
          <w:color w:val="1C1D1E"/>
          <w:sz w:val="28"/>
          <w:szCs w:val="28"/>
          <w:u w:val="single"/>
        </w:rPr>
        <w:t>2. Methodology</w:t>
      </w:r>
    </w:p>
    <w:p w:rsidR="00835CBF" w:rsidRDefault="00835CBF">
      <w:pPr>
        <w:spacing w:line="360" w:lineRule="auto"/>
        <w:rPr>
          <w:rFonts w:ascii="Times New Roman" w:eastAsia="Times New Roman" w:hAnsi="Times New Roman" w:cs="Times New Roman"/>
          <w:b/>
          <w:color w:val="1C1D1E"/>
          <w:sz w:val="28"/>
          <w:szCs w:val="28"/>
          <w:u w:val="single"/>
        </w:rPr>
      </w:pPr>
    </w:p>
    <w:p w:rsidR="00835CBF" w:rsidRDefault="00B242E3">
      <w:pPr>
        <w:spacing w:line="36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2.1 Study design  </w:t>
      </w: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rPr>
        <w:t xml:space="preserve">The cross sectional study </w:t>
      </w:r>
      <w:proofErr w:type="gramStart"/>
      <w:r>
        <w:rPr>
          <w:rFonts w:ascii="Times New Roman" w:eastAsia="Times New Roman" w:hAnsi="Times New Roman" w:cs="Times New Roman"/>
          <w:color w:val="1C1D1E"/>
          <w:sz w:val="24"/>
          <w:szCs w:val="24"/>
        </w:rPr>
        <w:t>was conducted</w:t>
      </w:r>
      <w:proofErr w:type="gramEnd"/>
      <w:r>
        <w:rPr>
          <w:rFonts w:ascii="Times New Roman" w:eastAsia="Times New Roman" w:hAnsi="Times New Roman" w:cs="Times New Roman"/>
          <w:color w:val="1C1D1E"/>
          <w:sz w:val="24"/>
          <w:szCs w:val="24"/>
        </w:rPr>
        <w:t xml:space="preserve"> in the Mother and Child Hospital of </w:t>
      </w:r>
      <w:proofErr w:type="spellStart"/>
      <w:r>
        <w:rPr>
          <w:rFonts w:ascii="Times New Roman" w:eastAsia="Times New Roman" w:hAnsi="Times New Roman" w:cs="Times New Roman"/>
          <w:color w:val="1C1D1E"/>
          <w:sz w:val="24"/>
          <w:szCs w:val="24"/>
        </w:rPr>
        <w:t>Jigme</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Dorji</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Wangchuck</w:t>
      </w:r>
      <w:proofErr w:type="spellEnd"/>
      <w:r>
        <w:rPr>
          <w:rFonts w:ascii="Times New Roman" w:eastAsia="Times New Roman" w:hAnsi="Times New Roman" w:cs="Times New Roman"/>
          <w:color w:val="1C1D1E"/>
          <w:sz w:val="24"/>
          <w:szCs w:val="24"/>
        </w:rPr>
        <w:t xml:space="preserve"> National referral Hospital in </w:t>
      </w:r>
      <w:proofErr w:type="spellStart"/>
      <w:r>
        <w:rPr>
          <w:rFonts w:ascii="Times New Roman" w:eastAsia="Times New Roman" w:hAnsi="Times New Roman" w:cs="Times New Roman"/>
          <w:color w:val="1C1D1E"/>
          <w:sz w:val="24"/>
          <w:szCs w:val="24"/>
        </w:rPr>
        <w:t>Thimphu</w:t>
      </w:r>
      <w:proofErr w:type="spellEnd"/>
      <w:r>
        <w:rPr>
          <w:rFonts w:ascii="Times New Roman" w:eastAsia="Times New Roman" w:hAnsi="Times New Roman" w:cs="Times New Roman"/>
          <w:color w:val="1C1D1E"/>
          <w:sz w:val="24"/>
          <w:szCs w:val="24"/>
        </w:rPr>
        <w:t>. This hospital is purposely chosen as they have initiated a “ Mother and baby Friendly Hospital” as recommended</w:t>
      </w:r>
      <w:r>
        <w:rPr>
          <w:rFonts w:ascii="Times New Roman" w:eastAsia="Times New Roman" w:hAnsi="Times New Roman" w:cs="Times New Roman"/>
          <w:color w:val="1C1D1E"/>
          <w:sz w:val="24"/>
          <w:szCs w:val="24"/>
          <w:highlight w:val="white"/>
        </w:rPr>
        <w:t xml:space="preserve"> by WHO and UNICEF to promote, protect, and support exclusive breastfeeding </w:t>
      </w:r>
      <w:proofErr w:type="spellStart"/>
      <w:r>
        <w:rPr>
          <w:rFonts w:ascii="Times New Roman" w:eastAsia="Times New Roman" w:hAnsi="Times New Roman" w:cs="Times New Roman"/>
          <w:color w:val="1C1D1E"/>
          <w:sz w:val="24"/>
          <w:szCs w:val="24"/>
          <w:highlight w:val="white"/>
        </w:rPr>
        <w:t>programmes</w:t>
      </w:r>
      <w:proofErr w:type="spellEnd"/>
      <w:r>
        <w:rPr>
          <w:rFonts w:ascii="Times New Roman" w:eastAsia="Times New Roman" w:hAnsi="Times New Roman" w:cs="Times New Roman"/>
          <w:color w:val="1C1D1E"/>
          <w:sz w:val="24"/>
          <w:szCs w:val="24"/>
          <w:highlight w:val="white"/>
        </w:rPr>
        <w:t xml:space="preserve"> for initial six months of babies.</w:t>
      </w:r>
    </w:p>
    <w:p w:rsidR="00835CBF" w:rsidRDefault="00835CBF">
      <w:pPr>
        <w:spacing w:line="360" w:lineRule="auto"/>
        <w:ind w:firstLine="720"/>
        <w:rPr>
          <w:rFonts w:ascii="Times New Roman" w:eastAsia="Times New Roman" w:hAnsi="Times New Roman" w:cs="Times New Roman"/>
          <w:color w:val="1C1D1E"/>
          <w:sz w:val="24"/>
          <w:szCs w:val="24"/>
          <w:highlight w:val="white"/>
        </w:rPr>
      </w:pPr>
    </w:p>
    <w:p w:rsidR="00835CBF" w:rsidRDefault="00835CBF">
      <w:pPr>
        <w:spacing w:line="360" w:lineRule="auto"/>
        <w:rPr>
          <w:rFonts w:ascii="Times New Roman" w:eastAsia="Times New Roman" w:hAnsi="Times New Roman" w:cs="Times New Roman"/>
          <w:b/>
          <w:color w:val="1C1D1E"/>
          <w:sz w:val="24"/>
          <w:szCs w:val="24"/>
          <w:highlight w:val="white"/>
        </w:rPr>
      </w:pPr>
    </w:p>
    <w:p w:rsidR="00835CBF" w:rsidRDefault="00835CBF">
      <w:pPr>
        <w:spacing w:line="360" w:lineRule="auto"/>
        <w:rPr>
          <w:rFonts w:ascii="Times New Roman" w:eastAsia="Times New Roman" w:hAnsi="Times New Roman" w:cs="Times New Roman"/>
          <w:b/>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2.2 Sample size </w:t>
      </w: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Data were collected from 345 mothers who are visiting the hospitals for their </w:t>
      </w:r>
      <w:proofErr w:type="spellStart"/>
      <w:proofErr w:type="gramStart"/>
      <w:r>
        <w:rPr>
          <w:rFonts w:ascii="Times New Roman" w:eastAsia="Times New Roman" w:hAnsi="Times New Roman" w:cs="Times New Roman"/>
          <w:color w:val="1C1D1E"/>
          <w:sz w:val="24"/>
          <w:szCs w:val="24"/>
          <w:highlight w:val="white"/>
        </w:rPr>
        <w:t>post natal</w:t>
      </w:r>
      <w:proofErr w:type="spellEnd"/>
      <w:proofErr w:type="gramEnd"/>
      <w:r>
        <w:rPr>
          <w:rFonts w:ascii="Times New Roman" w:eastAsia="Times New Roman" w:hAnsi="Times New Roman" w:cs="Times New Roman"/>
          <w:color w:val="1C1D1E"/>
          <w:sz w:val="24"/>
          <w:szCs w:val="24"/>
          <w:highlight w:val="white"/>
        </w:rPr>
        <w:t xml:space="preserve"> services. Review from the literature of an existing proportion of exclusive breastfeeding </w:t>
      </w:r>
      <w:proofErr w:type="gramStart"/>
      <w:r>
        <w:rPr>
          <w:rFonts w:ascii="Times New Roman" w:eastAsia="Times New Roman" w:hAnsi="Times New Roman" w:cs="Times New Roman"/>
          <w:color w:val="1C1D1E"/>
          <w:sz w:val="24"/>
          <w:szCs w:val="24"/>
          <w:highlight w:val="white"/>
        </w:rPr>
        <w:t>is found</w:t>
      </w:r>
      <w:proofErr w:type="gramEnd"/>
      <w:r>
        <w:rPr>
          <w:rFonts w:ascii="Times New Roman" w:eastAsia="Times New Roman" w:hAnsi="Times New Roman" w:cs="Times New Roman"/>
          <w:color w:val="1C1D1E"/>
          <w:sz w:val="24"/>
          <w:szCs w:val="24"/>
          <w:highlight w:val="white"/>
        </w:rPr>
        <w:t xml:space="preserve"> to be 51.4% as of 2015. Considering the above proportion, sample size </w:t>
      </w:r>
      <w:proofErr w:type="gramStart"/>
      <w:r>
        <w:rPr>
          <w:rFonts w:ascii="Times New Roman" w:eastAsia="Times New Roman" w:hAnsi="Times New Roman" w:cs="Times New Roman"/>
          <w:color w:val="1C1D1E"/>
          <w:sz w:val="24"/>
          <w:szCs w:val="24"/>
          <w:highlight w:val="white"/>
        </w:rPr>
        <w:t>was calculated</w:t>
      </w:r>
      <w:proofErr w:type="gramEnd"/>
      <w:r>
        <w:rPr>
          <w:rFonts w:ascii="Times New Roman" w:eastAsia="Times New Roman" w:hAnsi="Times New Roman" w:cs="Times New Roman"/>
          <w:color w:val="1C1D1E"/>
          <w:sz w:val="24"/>
          <w:szCs w:val="24"/>
          <w:highlight w:val="white"/>
        </w:rPr>
        <w:t xml:space="preserve"> on a confidence level of 95%, with the absolute precision of 5%.</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n= Z 2 1-α/2 </w:t>
      </w:r>
      <w:proofErr w:type="gramStart"/>
      <w:r>
        <w:rPr>
          <w:rFonts w:ascii="Times New Roman" w:eastAsia="Times New Roman" w:hAnsi="Times New Roman" w:cs="Times New Roman"/>
          <w:color w:val="1C1D1E"/>
          <w:sz w:val="24"/>
          <w:szCs w:val="24"/>
          <w:highlight w:val="white"/>
        </w:rPr>
        <w:t>p(</w:t>
      </w:r>
      <w:proofErr w:type="gramEnd"/>
      <w:r>
        <w:rPr>
          <w:rFonts w:ascii="Times New Roman" w:eastAsia="Times New Roman" w:hAnsi="Times New Roman" w:cs="Times New Roman"/>
          <w:color w:val="1C1D1E"/>
          <w:sz w:val="24"/>
          <w:szCs w:val="24"/>
          <w:highlight w:val="white"/>
        </w:rPr>
        <w:t>1-p)</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 </w:t>
      </w:r>
      <w:proofErr w:type="gramStart"/>
      <w:r>
        <w:rPr>
          <w:rFonts w:ascii="Times New Roman" w:eastAsia="Times New Roman" w:hAnsi="Times New Roman" w:cs="Times New Roman"/>
          <w:color w:val="1C1D1E"/>
          <w:sz w:val="24"/>
          <w:szCs w:val="24"/>
          <w:highlight w:val="white"/>
        </w:rPr>
        <w:t>d</w:t>
      </w:r>
      <w:proofErr w:type="gramEnd"/>
      <w:r>
        <w:rPr>
          <w:rFonts w:ascii="Times New Roman" w:eastAsia="Times New Roman" w:hAnsi="Times New Roman" w:cs="Times New Roman"/>
          <w:color w:val="1C1D1E"/>
          <w:sz w:val="24"/>
          <w:szCs w:val="24"/>
          <w:highlight w:val="white"/>
        </w:rPr>
        <w:t xml:space="preserve"> 2 </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Where, n= Sample size </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p= exclusive breastfeeding proportion </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d= Absolute precision required on either side of proportion </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1-α= Confidence level</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 I.e.,</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 p= 0.514 d= 5%= 0.05 </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1-α= 95% (α= 0.05) (Zα= 1.96) </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n= (1.96)2 × 0.514(1-0.514) </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(0.05)2</w:t>
      </w:r>
    </w:p>
    <w:p w:rsidR="00835CBF" w:rsidRDefault="00B242E3">
      <w:pPr>
        <w:spacing w:line="24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 n= 345</w:t>
      </w:r>
    </w:p>
    <w:p w:rsidR="00835CBF" w:rsidRDefault="00835CBF">
      <w:pPr>
        <w:spacing w:line="240" w:lineRule="auto"/>
        <w:ind w:firstLine="720"/>
        <w:rPr>
          <w:rFonts w:ascii="Times New Roman" w:eastAsia="Times New Roman" w:hAnsi="Times New Roman" w:cs="Times New Roman"/>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2.3 Study population </w:t>
      </w: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The study respondents are those mothers who did their </w:t>
      </w:r>
      <w:proofErr w:type="gramStart"/>
      <w:r>
        <w:rPr>
          <w:rFonts w:ascii="Times New Roman" w:eastAsia="Times New Roman" w:hAnsi="Times New Roman" w:cs="Times New Roman"/>
          <w:color w:val="1C1D1E"/>
          <w:sz w:val="24"/>
          <w:szCs w:val="24"/>
          <w:highlight w:val="white"/>
        </w:rPr>
        <w:t>whole</w:t>
      </w:r>
      <w:proofErr w:type="gramEnd"/>
      <w:r>
        <w:rPr>
          <w:rFonts w:ascii="Times New Roman" w:eastAsia="Times New Roman" w:hAnsi="Times New Roman" w:cs="Times New Roman"/>
          <w:color w:val="1C1D1E"/>
          <w:sz w:val="24"/>
          <w:szCs w:val="24"/>
          <w:highlight w:val="white"/>
        </w:rPr>
        <w:t xml:space="preserve"> antenatal check up in the </w:t>
      </w:r>
      <w:r>
        <w:rPr>
          <w:rFonts w:ascii="Times New Roman" w:eastAsia="Times New Roman" w:hAnsi="Times New Roman" w:cs="Times New Roman"/>
          <w:color w:val="1C1D1E"/>
          <w:sz w:val="24"/>
          <w:szCs w:val="24"/>
        </w:rPr>
        <w:t xml:space="preserve">Mother and Child Hospital of </w:t>
      </w:r>
      <w:proofErr w:type="spellStart"/>
      <w:r>
        <w:rPr>
          <w:rFonts w:ascii="Times New Roman" w:eastAsia="Times New Roman" w:hAnsi="Times New Roman" w:cs="Times New Roman"/>
          <w:color w:val="1C1D1E"/>
          <w:sz w:val="24"/>
          <w:szCs w:val="24"/>
        </w:rPr>
        <w:t>Jigme</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Dorji</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Wangchuck</w:t>
      </w:r>
      <w:proofErr w:type="spellEnd"/>
      <w:r>
        <w:rPr>
          <w:rFonts w:ascii="Times New Roman" w:eastAsia="Times New Roman" w:hAnsi="Times New Roman" w:cs="Times New Roman"/>
          <w:color w:val="1C1D1E"/>
          <w:sz w:val="24"/>
          <w:szCs w:val="24"/>
        </w:rPr>
        <w:t xml:space="preserve"> National referral Hospital in </w:t>
      </w:r>
      <w:proofErr w:type="spellStart"/>
      <w:r>
        <w:rPr>
          <w:rFonts w:ascii="Times New Roman" w:eastAsia="Times New Roman" w:hAnsi="Times New Roman" w:cs="Times New Roman"/>
          <w:color w:val="1C1D1E"/>
          <w:sz w:val="24"/>
          <w:szCs w:val="24"/>
        </w:rPr>
        <w:t>Thimphu</w:t>
      </w:r>
      <w:proofErr w:type="spellEnd"/>
      <w:r>
        <w:rPr>
          <w:rFonts w:ascii="Times New Roman" w:eastAsia="Times New Roman" w:hAnsi="Times New Roman" w:cs="Times New Roman"/>
          <w:color w:val="1C1D1E"/>
          <w:sz w:val="24"/>
          <w:szCs w:val="24"/>
        </w:rPr>
        <w:t xml:space="preserve"> and whose child is below 1 year to avoid the recall bias. </w:t>
      </w:r>
      <w:r>
        <w:rPr>
          <w:rFonts w:ascii="Times New Roman" w:eastAsia="Times New Roman" w:hAnsi="Times New Roman" w:cs="Times New Roman"/>
          <w:color w:val="1C1D1E"/>
          <w:sz w:val="24"/>
          <w:szCs w:val="24"/>
          <w:highlight w:val="white"/>
        </w:rPr>
        <w:t xml:space="preserve"> </w:t>
      </w:r>
    </w:p>
    <w:p w:rsidR="00835CBF" w:rsidRDefault="00835CBF">
      <w:pPr>
        <w:spacing w:line="360" w:lineRule="auto"/>
        <w:rPr>
          <w:rFonts w:ascii="Times New Roman" w:eastAsia="Times New Roman" w:hAnsi="Times New Roman" w:cs="Times New Roman"/>
          <w:b/>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2.4 Sampling Methods </w:t>
      </w: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Purposive sampling </w:t>
      </w:r>
      <w:proofErr w:type="gramStart"/>
      <w:r>
        <w:rPr>
          <w:rFonts w:ascii="Times New Roman" w:eastAsia="Times New Roman" w:hAnsi="Times New Roman" w:cs="Times New Roman"/>
          <w:color w:val="1C1D1E"/>
          <w:sz w:val="24"/>
          <w:szCs w:val="24"/>
          <w:highlight w:val="white"/>
        </w:rPr>
        <w:t>was used</w:t>
      </w:r>
      <w:proofErr w:type="gramEnd"/>
      <w:r>
        <w:rPr>
          <w:rFonts w:ascii="Times New Roman" w:eastAsia="Times New Roman" w:hAnsi="Times New Roman" w:cs="Times New Roman"/>
          <w:color w:val="1C1D1E"/>
          <w:sz w:val="24"/>
          <w:szCs w:val="24"/>
          <w:highlight w:val="white"/>
        </w:rPr>
        <w:t xml:space="preserve"> to collect the data from the mothers who are visiting the hospitals for their maternal postpartum </w:t>
      </w:r>
      <w:proofErr w:type="spellStart"/>
      <w:r>
        <w:rPr>
          <w:rFonts w:ascii="Times New Roman" w:eastAsia="Times New Roman" w:hAnsi="Times New Roman" w:cs="Times New Roman"/>
          <w:color w:val="1C1D1E"/>
          <w:sz w:val="24"/>
          <w:szCs w:val="24"/>
          <w:highlight w:val="white"/>
        </w:rPr>
        <w:t>check ups</w:t>
      </w:r>
      <w:proofErr w:type="spellEnd"/>
      <w:r>
        <w:rPr>
          <w:rFonts w:ascii="Times New Roman" w:eastAsia="Times New Roman" w:hAnsi="Times New Roman" w:cs="Times New Roman"/>
          <w:color w:val="1C1D1E"/>
          <w:sz w:val="24"/>
          <w:szCs w:val="24"/>
          <w:highlight w:val="white"/>
        </w:rPr>
        <w:t xml:space="preserve"> and their regular </w:t>
      </w:r>
      <w:proofErr w:type="spellStart"/>
      <w:r>
        <w:rPr>
          <w:rFonts w:ascii="Times New Roman" w:eastAsia="Times New Roman" w:hAnsi="Times New Roman" w:cs="Times New Roman"/>
          <w:color w:val="1C1D1E"/>
          <w:sz w:val="24"/>
          <w:szCs w:val="24"/>
          <w:highlight w:val="white"/>
        </w:rPr>
        <w:t>check up</w:t>
      </w:r>
      <w:proofErr w:type="spellEnd"/>
      <w:r>
        <w:rPr>
          <w:rFonts w:ascii="Times New Roman" w:eastAsia="Times New Roman" w:hAnsi="Times New Roman" w:cs="Times New Roman"/>
          <w:color w:val="1C1D1E"/>
          <w:sz w:val="24"/>
          <w:szCs w:val="24"/>
          <w:highlight w:val="white"/>
        </w:rPr>
        <w:t xml:space="preserve"> of the babies.  </w:t>
      </w:r>
    </w:p>
    <w:p w:rsidR="00835CBF" w:rsidRDefault="00835CBF">
      <w:pPr>
        <w:spacing w:line="360" w:lineRule="auto"/>
        <w:ind w:firstLine="720"/>
        <w:rPr>
          <w:rFonts w:ascii="Times New Roman" w:eastAsia="Times New Roman" w:hAnsi="Times New Roman" w:cs="Times New Roman"/>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2.5 Data management</w:t>
      </w: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 The researcher will be responsible for data management. A participant confidentiality agreement will be handed to the participants and once confirmed the survey questions </w:t>
      </w:r>
      <w:proofErr w:type="gramStart"/>
      <w:r>
        <w:rPr>
          <w:rFonts w:ascii="Times New Roman" w:eastAsia="Times New Roman" w:hAnsi="Times New Roman" w:cs="Times New Roman"/>
          <w:color w:val="1C1D1E"/>
          <w:sz w:val="24"/>
          <w:szCs w:val="24"/>
          <w:highlight w:val="white"/>
        </w:rPr>
        <w:t>will be asked</w:t>
      </w:r>
      <w:proofErr w:type="gramEnd"/>
      <w:r>
        <w:rPr>
          <w:rFonts w:ascii="Times New Roman" w:eastAsia="Times New Roman" w:hAnsi="Times New Roman" w:cs="Times New Roman"/>
          <w:color w:val="1C1D1E"/>
          <w:sz w:val="24"/>
          <w:szCs w:val="24"/>
          <w:highlight w:val="white"/>
        </w:rPr>
        <w:t xml:space="preserve">. To manage the ethical issues, there will be a discussion about intellectual property frankly with the participants and researcher. The research respects the </w:t>
      </w:r>
      <w:proofErr w:type="gramStart"/>
      <w:r>
        <w:rPr>
          <w:rFonts w:ascii="Times New Roman" w:eastAsia="Times New Roman" w:hAnsi="Times New Roman" w:cs="Times New Roman"/>
          <w:color w:val="1C1D1E"/>
          <w:sz w:val="24"/>
          <w:szCs w:val="24"/>
          <w:highlight w:val="white"/>
        </w:rPr>
        <w:t>participants</w:t>
      </w:r>
      <w:proofErr w:type="gramEnd"/>
      <w:r>
        <w:rPr>
          <w:rFonts w:ascii="Times New Roman" w:eastAsia="Times New Roman" w:hAnsi="Times New Roman" w:cs="Times New Roman"/>
          <w:color w:val="1C1D1E"/>
          <w:sz w:val="24"/>
          <w:szCs w:val="24"/>
          <w:highlight w:val="white"/>
        </w:rPr>
        <w:t xml:space="preserve"> informed consent, beneficence and making sure to cause no harm, respect for anonymity, confidentiality, and privacy.</w:t>
      </w:r>
    </w:p>
    <w:p w:rsidR="00835CBF" w:rsidRDefault="00835CBF">
      <w:pPr>
        <w:spacing w:line="360" w:lineRule="auto"/>
        <w:rPr>
          <w:rFonts w:ascii="Times New Roman" w:eastAsia="Times New Roman" w:hAnsi="Times New Roman" w:cs="Times New Roman"/>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2.6 Data Analysis </w:t>
      </w: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Data </w:t>
      </w:r>
      <w:proofErr w:type="gramStart"/>
      <w:r>
        <w:rPr>
          <w:rFonts w:ascii="Times New Roman" w:eastAsia="Times New Roman" w:hAnsi="Times New Roman" w:cs="Times New Roman"/>
          <w:color w:val="1C1D1E"/>
          <w:sz w:val="24"/>
          <w:szCs w:val="24"/>
          <w:highlight w:val="white"/>
        </w:rPr>
        <w:t>were subsequently analyzed</w:t>
      </w:r>
      <w:proofErr w:type="gramEnd"/>
      <w:r>
        <w:rPr>
          <w:rFonts w:ascii="Times New Roman" w:eastAsia="Times New Roman" w:hAnsi="Times New Roman" w:cs="Times New Roman"/>
          <w:color w:val="1C1D1E"/>
          <w:sz w:val="24"/>
          <w:szCs w:val="24"/>
          <w:highlight w:val="white"/>
        </w:rPr>
        <w:t xml:space="preserve"> using the SPSS version 26 statistical software package. Chi square and logistic regression test </w:t>
      </w:r>
      <w:proofErr w:type="gramStart"/>
      <w:r>
        <w:rPr>
          <w:rFonts w:ascii="Times New Roman" w:eastAsia="Times New Roman" w:hAnsi="Times New Roman" w:cs="Times New Roman"/>
          <w:color w:val="1C1D1E"/>
          <w:sz w:val="24"/>
          <w:szCs w:val="24"/>
          <w:highlight w:val="white"/>
        </w:rPr>
        <w:t>was used</w:t>
      </w:r>
      <w:proofErr w:type="gramEnd"/>
      <w:r>
        <w:rPr>
          <w:rFonts w:ascii="Times New Roman" w:eastAsia="Times New Roman" w:hAnsi="Times New Roman" w:cs="Times New Roman"/>
          <w:color w:val="1C1D1E"/>
          <w:sz w:val="24"/>
          <w:szCs w:val="24"/>
          <w:highlight w:val="white"/>
        </w:rPr>
        <w:t xml:space="preserve"> to see the degree of association. Frequency distribution to see the frequency of the set criteria.  Statistical significance was considered at p &lt;0.05. </w:t>
      </w:r>
    </w:p>
    <w:p w:rsidR="00835CBF" w:rsidRDefault="00835CBF">
      <w:pPr>
        <w:spacing w:line="360" w:lineRule="auto"/>
        <w:ind w:firstLine="720"/>
        <w:rPr>
          <w:rFonts w:ascii="Times New Roman" w:eastAsia="Times New Roman" w:hAnsi="Times New Roman" w:cs="Times New Roman"/>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2.7 Ethical consideration </w:t>
      </w: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Ethical research clearance was </w:t>
      </w:r>
      <w:proofErr w:type="gramStart"/>
      <w:r>
        <w:rPr>
          <w:rFonts w:ascii="Times New Roman" w:eastAsia="Times New Roman" w:hAnsi="Times New Roman" w:cs="Times New Roman"/>
          <w:color w:val="1C1D1E"/>
          <w:sz w:val="24"/>
          <w:szCs w:val="24"/>
          <w:highlight w:val="white"/>
        </w:rPr>
        <w:t>obtained  from</w:t>
      </w:r>
      <w:proofErr w:type="gramEnd"/>
      <w:r>
        <w:rPr>
          <w:rFonts w:ascii="Times New Roman" w:eastAsia="Times New Roman" w:hAnsi="Times New Roman" w:cs="Times New Roman"/>
          <w:color w:val="1C1D1E"/>
          <w:sz w:val="24"/>
          <w:szCs w:val="24"/>
          <w:highlight w:val="white"/>
        </w:rPr>
        <w:t xml:space="preserve"> the research committee of  AUW.  Administrative clearance from the ministry of health and particular hospital </w:t>
      </w:r>
      <w:proofErr w:type="gramStart"/>
      <w:r>
        <w:rPr>
          <w:rFonts w:ascii="Times New Roman" w:eastAsia="Times New Roman" w:hAnsi="Times New Roman" w:cs="Times New Roman"/>
          <w:color w:val="1C1D1E"/>
          <w:sz w:val="24"/>
          <w:szCs w:val="24"/>
          <w:highlight w:val="white"/>
        </w:rPr>
        <w:t>were sought</w:t>
      </w:r>
      <w:proofErr w:type="gramEnd"/>
      <w:r>
        <w:rPr>
          <w:rFonts w:ascii="Times New Roman" w:eastAsia="Times New Roman" w:hAnsi="Times New Roman" w:cs="Times New Roman"/>
          <w:color w:val="1C1D1E"/>
          <w:sz w:val="24"/>
          <w:szCs w:val="24"/>
          <w:highlight w:val="white"/>
        </w:rPr>
        <w:t xml:space="preserve"> before the commencement of the study. A written informed consent </w:t>
      </w:r>
      <w:proofErr w:type="gramStart"/>
      <w:r>
        <w:rPr>
          <w:rFonts w:ascii="Times New Roman" w:eastAsia="Times New Roman" w:hAnsi="Times New Roman" w:cs="Times New Roman"/>
          <w:color w:val="1C1D1E"/>
          <w:sz w:val="24"/>
          <w:szCs w:val="24"/>
          <w:highlight w:val="white"/>
        </w:rPr>
        <w:t>was obtained</w:t>
      </w:r>
      <w:proofErr w:type="gramEnd"/>
      <w:r>
        <w:rPr>
          <w:rFonts w:ascii="Times New Roman" w:eastAsia="Times New Roman" w:hAnsi="Times New Roman" w:cs="Times New Roman"/>
          <w:color w:val="1C1D1E"/>
          <w:sz w:val="24"/>
          <w:szCs w:val="24"/>
          <w:highlight w:val="white"/>
        </w:rPr>
        <w:t xml:space="preserve"> from all participants.</w:t>
      </w: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 </w:t>
      </w:r>
    </w:p>
    <w:p w:rsidR="00835CBF" w:rsidRDefault="00835CBF">
      <w:pPr>
        <w:spacing w:line="360" w:lineRule="auto"/>
        <w:rPr>
          <w:rFonts w:ascii="Times New Roman" w:eastAsia="Times New Roman" w:hAnsi="Times New Roman" w:cs="Times New Roman"/>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8"/>
          <w:szCs w:val="28"/>
          <w:highlight w:val="white"/>
          <w:u w:val="single"/>
        </w:rPr>
      </w:pPr>
      <w:r>
        <w:rPr>
          <w:rFonts w:ascii="Times New Roman" w:eastAsia="Times New Roman" w:hAnsi="Times New Roman" w:cs="Times New Roman"/>
          <w:b/>
          <w:color w:val="1C1D1E"/>
          <w:sz w:val="28"/>
          <w:szCs w:val="28"/>
          <w:highlight w:val="white"/>
          <w:u w:val="single"/>
        </w:rPr>
        <w:t xml:space="preserve">3. Result </w:t>
      </w:r>
    </w:p>
    <w:p w:rsidR="00835CBF" w:rsidRDefault="00835CBF">
      <w:pPr>
        <w:spacing w:line="360" w:lineRule="auto"/>
        <w:rPr>
          <w:rFonts w:ascii="Times New Roman" w:eastAsia="Times New Roman" w:hAnsi="Times New Roman" w:cs="Times New Roman"/>
          <w:b/>
          <w:color w:val="1C1D1E"/>
          <w:sz w:val="28"/>
          <w:szCs w:val="28"/>
          <w:highlight w:val="white"/>
          <w:u w:val="singl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Table 1: Socio Demographic status of the mothers</w:t>
      </w:r>
    </w:p>
    <w:tbl>
      <w:tblPr>
        <w:tblStyle w:val="a"/>
        <w:tblW w:w="9420"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80"/>
        <w:gridCol w:w="3120"/>
        <w:gridCol w:w="3120"/>
      </w:tblGrid>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Socio Demographic Status of the mothers  </w:t>
            </w:r>
          </w:p>
        </w:tc>
        <w:tc>
          <w:tcPr>
            <w:tcW w:w="312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Frequency(n)</w:t>
            </w:r>
          </w:p>
        </w:tc>
        <w:tc>
          <w:tcPr>
            <w:tcW w:w="312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roofErr w:type="gramStart"/>
            <w:r>
              <w:rPr>
                <w:rFonts w:ascii="Times New Roman" w:eastAsia="Times New Roman" w:hAnsi="Times New Roman" w:cs="Times New Roman"/>
                <w:b/>
                <w:color w:val="1C1D1E"/>
                <w:sz w:val="24"/>
                <w:szCs w:val="24"/>
                <w:highlight w:val="white"/>
              </w:rPr>
              <w:t>Percentage(</w:t>
            </w:r>
            <w:proofErr w:type="gramEnd"/>
            <w:r>
              <w:rPr>
                <w:rFonts w:ascii="Times New Roman" w:eastAsia="Times New Roman" w:hAnsi="Times New Roman" w:cs="Times New Roman"/>
                <w:b/>
                <w:color w:val="1C1D1E"/>
                <w:sz w:val="24"/>
                <w:szCs w:val="24"/>
                <w:highlight w:val="white"/>
              </w:rPr>
              <w:t xml:space="preserve">%) </w:t>
            </w:r>
          </w:p>
        </w:tc>
      </w:tr>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Age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15-25 years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26-35 years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36-45 years </w:t>
            </w: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Mean: 29; SD: 4.93; Min: 16 Max: 45 </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81</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229</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34</w:t>
            </w: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23.5</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66.6</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9.9</w:t>
            </w: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tc>
      </w:tr>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Occupation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Housewife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Private job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Government </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194</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75</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75</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56.4</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21.8</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21.8</w:t>
            </w:r>
          </w:p>
        </w:tc>
      </w:tr>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Education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Illiterate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Primary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Secondary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Higher</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Diploma/College/Masters</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48</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10</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101</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98</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87</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14.0</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2.9</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29.4</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28.5</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25.3</w:t>
            </w:r>
          </w:p>
        </w:tc>
      </w:tr>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Type of delivery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Normal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C-session </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255</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89</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74.1</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25.9</w:t>
            </w:r>
          </w:p>
        </w:tc>
      </w:tr>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Number of ANC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1-4 visits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5-8 visits</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color w:val="1C1D1E"/>
                <w:sz w:val="24"/>
                <w:szCs w:val="24"/>
                <w:highlight w:val="white"/>
              </w:rPr>
              <w:t>9-12 visits</w:t>
            </w:r>
            <w:r>
              <w:rPr>
                <w:rFonts w:ascii="Times New Roman" w:eastAsia="Times New Roman" w:hAnsi="Times New Roman" w:cs="Times New Roman"/>
                <w:b/>
                <w:color w:val="1C1D1E"/>
                <w:sz w:val="24"/>
                <w:szCs w:val="24"/>
                <w:highlight w:val="white"/>
              </w:rPr>
              <w:t xml:space="preserve"> </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30</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262</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31</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9.3</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81.1</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9.6</w:t>
            </w:r>
          </w:p>
        </w:tc>
      </w:tr>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Morbidity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Yes</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No </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17</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327</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4.9</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95.1 </w:t>
            </w:r>
          </w:p>
        </w:tc>
      </w:tr>
      <w:tr w:rsidR="00835CBF">
        <w:tc>
          <w:tcPr>
            <w:tcW w:w="318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Marital status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Married</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Unmarried </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340</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4</w:t>
            </w:r>
          </w:p>
        </w:tc>
        <w:tc>
          <w:tcPr>
            <w:tcW w:w="312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98.8</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1.2</w:t>
            </w:r>
          </w:p>
        </w:tc>
      </w:tr>
    </w:tbl>
    <w:p w:rsidR="00835CBF" w:rsidRDefault="00835CBF">
      <w:pPr>
        <w:spacing w:line="360" w:lineRule="auto"/>
        <w:rPr>
          <w:rFonts w:ascii="Times New Roman" w:eastAsia="Times New Roman" w:hAnsi="Times New Roman" w:cs="Times New Roman"/>
          <w:b/>
          <w:color w:val="1C1D1E"/>
          <w:sz w:val="24"/>
          <w:szCs w:val="24"/>
          <w:highlight w:val="white"/>
        </w:rPr>
      </w:pPr>
    </w:p>
    <w:p w:rsidR="00835CBF" w:rsidRDefault="00B242E3">
      <w:pPr>
        <w:spacing w:line="360" w:lineRule="auto"/>
        <w:ind w:firstLine="720"/>
        <w:rPr>
          <w:rFonts w:ascii="Times New Roman" w:eastAsia="Times New Roman" w:hAnsi="Times New Roman" w:cs="Times New Roman"/>
          <w:color w:val="1C1D1E"/>
          <w:sz w:val="24"/>
          <w:szCs w:val="24"/>
          <w:highlight w:val="white"/>
        </w:rPr>
      </w:pPr>
      <w:r>
        <w:rPr>
          <w:rFonts w:ascii="Times New Roman" w:eastAsia="Times New Roman" w:hAnsi="Times New Roman" w:cs="Times New Roman"/>
          <w:color w:val="1C1D1E"/>
          <w:sz w:val="24"/>
          <w:szCs w:val="24"/>
          <w:highlight w:val="white"/>
        </w:rPr>
        <w:t xml:space="preserve">The sociodemographic characteristics of the mothers </w:t>
      </w:r>
      <w:proofErr w:type="gramStart"/>
      <w:r>
        <w:rPr>
          <w:rFonts w:ascii="Times New Roman" w:eastAsia="Times New Roman" w:hAnsi="Times New Roman" w:cs="Times New Roman"/>
          <w:color w:val="1C1D1E"/>
          <w:sz w:val="24"/>
          <w:szCs w:val="24"/>
          <w:highlight w:val="white"/>
        </w:rPr>
        <w:t>were all presented</w:t>
      </w:r>
      <w:proofErr w:type="gramEnd"/>
      <w:r>
        <w:rPr>
          <w:rFonts w:ascii="Times New Roman" w:eastAsia="Times New Roman" w:hAnsi="Times New Roman" w:cs="Times New Roman"/>
          <w:color w:val="1C1D1E"/>
          <w:sz w:val="24"/>
          <w:szCs w:val="24"/>
          <w:highlight w:val="white"/>
        </w:rPr>
        <w:t xml:space="preserve"> in the table1. The average mean age of the mother is 29 with a standard deviation of 4.93. The lowest age of the </w:t>
      </w:r>
      <w:r>
        <w:rPr>
          <w:rFonts w:ascii="Times New Roman" w:eastAsia="Times New Roman" w:hAnsi="Times New Roman" w:cs="Times New Roman"/>
          <w:color w:val="1C1D1E"/>
          <w:sz w:val="24"/>
          <w:szCs w:val="24"/>
          <w:highlight w:val="white"/>
        </w:rPr>
        <w:lastRenderedPageBreak/>
        <w:t xml:space="preserve">mother is 16 and the highest is 45 with almost all (n=340) 98.8% </w:t>
      </w:r>
      <w:proofErr w:type="gramStart"/>
      <w:r>
        <w:rPr>
          <w:rFonts w:ascii="Times New Roman" w:eastAsia="Times New Roman" w:hAnsi="Times New Roman" w:cs="Times New Roman"/>
          <w:color w:val="1C1D1E"/>
          <w:sz w:val="24"/>
          <w:szCs w:val="24"/>
          <w:highlight w:val="white"/>
        </w:rPr>
        <w:t>of  them</w:t>
      </w:r>
      <w:proofErr w:type="gramEnd"/>
      <w:r>
        <w:rPr>
          <w:rFonts w:ascii="Times New Roman" w:eastAsia="Times New Roman" w:hAnsi="Times New Roman" w:cs="Times New Roman"/>
          <w:color w:val="1C1D1E"/>
          <w:sz w:val="24"/>
          <w:szCs w:val="24"/>
          <w:highlight w:val="white"/>
        </w:rPr>
        <w:t xml:space="preserve"> married. Two </w:t>
      </w:r>
      <w:proofErr w:type="gramStart"/>
      <w:r>
        <w:rPr>
          <w:rFonts w:ascii="Times New Roman" w:eastAsia="Times New Roman" w:hAnsi="Times New Roman" w:cs="Times New Roman"/>
          <w:color w:val="1C1D1E"/>
          <w:sz w:val="24"/>
          <w:szCs w:val="24"/>
          <w:highlight w:val="white"/>
        </w:rPr>
        <w:t>third  of</w:t>
      </w:r>
      <w:proofErr w:type="gramEnd"/>
      <w:r>
        <w:rPr>
          <w:rFonts w:ascii="Times New Roman" w:eastAsia="Times New Roman" w:hAnsi="Times New Roman" w:cs="Times New Roman"/>
          <w:color w:val="1C1D1E"/>
          <w:sz w:val="24"/>
          <w:szCs w:val="24"/>
          <w:highlight w:val="white"/>
        </w:rPr>
        <w:t xml:space="preserve"> the mothers age between 26-35 years which counts to (n=229) 66.6% . More than half of the mothers are housewives (194) 56.4% </w:t>
      </w:r>
      <w:proofErr w:type="gramStart"/>
      <w:r>
        <w:rPr>
          <w:rFonts w:ascii="Times New Roman" w:eastAsia="Times New Roman" w:hAnsi="Times New Roman" w:cs="Times New Roman"/>
          <w:color w:val="1C1D1E"/>
          <w:sz w:val="24"/>
          <w:szCs w:val="24"/>
          <w:highlight w:val="white"/>
        </w:rPr>
        <w:t>preceded  by</w:t>
      </w:r>
      <w:proofErr w:type="gramEnd"/>
      <w:r>
        <w:rPr>
          <w:rFonts w:ascii="Times New Roman" w:eastAsia="Times New Roman" w:hAnsi="Times New Roman" w:cs="Times New Roman"/>
          <w:color w:val="1C1D1E"/>
          <w:sz w:val="24"/>
          <w:szCs w:val="24"/>
          <w:highlight w:val="white"/>
        </w:rPr>
        <w:t xml:space="preserve"> an equal number of mothers who are working in the government and private sectors ( 75) 21.8% respectively. Mothers seeking middle secondary school </w:t>
      </w:r>
      <w:proofErr w:type="gramStart"/>
      <w:r>
        <w:rPr>
          <w:rFonts w:ascii="Times New Roman" w:eastAsia="Times New Roman" w:hAnsi="Times New Roman" w:cs="Times New Roman"/>
          <w:color w:val="1C1D1E"/>
          <w:sz w:val="24"/>
          <w:szCs w:val="24"/>
          <w:highlight w:val="white"/>
        </w:rPr>
        <w:t>are more (101) followed</w:t>
      </w:r>
      <w:proofErr w:type="gramEnd"/>
      <w:r>
        <w:rPr>
          <w:rFonts w:ascii="Times New Roman" w:eastAsia="Times New Roman" w:hAnsi="Times New Roman" w:cs="Times New Roman"/>
          <w:color w:val="1C1D1E"/>
          <w:sz w:val="24"/>
          <w:szCs w:val="24"/>
          <w:highlight w:val="white"/>
        </w:rPr>
        <w:t xml:space="preserve"> by higher secondary (98) and diploma/college/masters (87). Almost three fourth of the mothers underwent normal delivery (255) 74.1% </w:t>
      </w:r>
      <w:proofErr w:type="gramStart"/>
      <w:r>
        <w:rPr>
          <w:rFonts w:ascii="Times New Roman" w:eastAsia="Times New Roman" w:hAnsi="Times New Roman" w:cs="Times New Roman"/>
          <w:color w:val="1C1D1E"/>
          <w:sz w:val="24"/>
          <w:szCs w:val="24"/>
          <w:highlight w:val="white"/>
        </w:rPr>
        <w:t>and  one</w:t>
      </w:r>
      <w:proofErr w:type="gramEnd"/>
      <w:r>
        <w:rPr>
          <w:rFonts w:ascii="Times New Roman" w:eastAsia="Times New Roman" w:hAnsi="Times New Roman" w:cs="Times New Roman"/>
          <w:color w:val="1C1D1E"/>
          <w:sz w:val="24"/>
          <w:szCs w:val="24"/>
          <w:highlight w:val="white"/>
        </w:rPr>
        <w:t xml:space="preserve"> fourth of the mothers had </w:t>
      </w:r>
      <w:proofErr w:type="spellStart"/>
      <w:r>
        <w:rPr>
          <w:rFonts w:ascii="Times New Roman" w:eastAsia="Times New Roman" w:hAnsi="Times New Roman" w:cs="Times New Roman"/>
          <w:color w:val="1C1D1E"/>
          <w:sz w:val="24"/>
          <w:szCs w:val="24"/>
          <w:highlight w:val="white"/>
        </w:rPr>
        <w:t>c-section</w:t>
      </w:r>
      <w:proofErr w:type="spellEnd"/>
      <w:r>
        <w:rPr>
          <w:rFonts w:ascii="Times New Roman" w:eastAsia="Times New Roman" w:hAnsi="Times New Roman" w:cs="Times New Roman"/>
          <w:color w:val="1C1D1E"/>
          <w:sz w:val="24"/>
          <w:szCs w:val="24"/>
          <w:highlight w:val="white"/>
        </w:rPr>
        <w:t xml:space="preserve"> (89) 25.9% while 327 which is 95.1% of the mothers are without any morbidity. More than three fourth of the mothers </w:t>
      </w:r>
      <w:proofErr w:type="gramStart"/>
      <w:r>
        <w:rPr>
          <w:rFonts w:ascii="Times New Roman" w:eastAsia="Times New Roman" w:hAnsi="Times New Roman" w:cs="Times New Roman"/>
          <w:color w:val="1C1D1E"/>
          <w:sz w:val="24"/>
          <w:szCs w:val="24"/>
          <w:highlight w:val="white"/>
        </w:rPr>
        <w:t>( 262</w:t>
      </w:r>
      <w:proofErr w:type="gramEnd"/>
      <w:r>
        <w:rPr>
          <w:rFonts w:ascii="Times New Roman" w:eastAsia="Times New Roman" w:hAnsi="Times New Roman" w:cs="Times New Roman"/>
          <w:color w:val="1C1D1E"/>
          <w:sz w:val="24"/>
          <w:szCs w:val="24"/>
          <w:highlight w:val="white"/>
        </w:rPr>
        <w:t xml:space="preserve">) 81.1% of the mothers visited ANC 5-8 times.    </w:t>
      </w:r>
    </w:p>
    <w:p w:rsidR="00835CBF" w:rsidRDefault="00835CBF">
      <w:pPr>
        <w:spacing w:line="360" w:lineRule="auto"/>
        <w:rPr>
          <w:rFonts w:ascii="Times New Roman" w:eastAsia="Times New Roman" w:hAnsi="Times New Roman" w:cs="Times New Roman"/>
          <w:b/>
          <w:color w:val="1C1D1E"/>
          <w:sz w:val="24"/>
          <w:szCs w:val="24"/>
          <w:highlight w:val="white"/>
        </w:rPr>
      </w:pPr>
    </w:p>
    <w:p w:rsidR="00835CBF" w:rsidRDefault="00B242E3">
      <w:pPr>
        <w:spacing w:line="360" w:lineRule="auto"/>
        <w:rPr>
          <w:rFonts w:ascii="Times New Roman" w:eastAsia="Times New Roman" w:hAnsi="Times New Roman" w:cs="Times New Roman"/>
          <w:b/>
          <w:color w:val="1C1D1E"/>
          <w:sz w:val="24"/>
          <w:szCs w:val="24"/>
          <w:highlight w:val="white"/>
        </w:rPr>
      </w:pPr>
      <w:r>
        <w:rPr>
          <w:rFonts w:ascii="Times New Roman" w:eastAsia="Times New Roman" w:hAnsi="Times New Roman" w:cs="Times New Roman"/>
          <w:b/>
          <w:color w:val="1C1D1E"/>
          <w:sz w:val="24"/>
          <w:szCs w:val="24"/>
          <w:highlight w:val="white"/>
        </w:rPr>
        <w:t xml:space="preserve">Table 2: Criteria of the BFHI </w:t>
      </w:r>
    </w:p>
    <w:tbl>
      <w:tblPr>
        <w:tblStyle w:val="a0"/>
        <w:tblW w:w="9570" w:type="dxa"/>
        <w:tblInd w:w="-95" w:type="dxa"/>
        <w:tblBorders>
          <w:top w:val="nil"/>
          <w:left w:val="nil"/>
          <w:bottom w:val="nil"/>
          <w:right w:val="nil"/>
          <w:insideH w:val="nil"/>
          <w:insideV w:val="nil"/>
        </w:tblBorders>
        <w:tblLayout w:type="fixed"/>
        <w:tblLook w:val="0600" w:firstRow="0" w:lastRow="0" w:firstColumn="0" w:lastColumn="0" w:noHBand="1" w:noVBand="1"/>
      </w:tblPr>
      <w:tblGrid>
        <w:gridCol w:w="840"/>
        <w:gridCol w:w="5055"/>
        <w:gridCol w:w="1335"/>
        <w:gridCol w:w="1050"/>
        <w:gridCol w:w="1290"/>
      </w:tblGrid>
      <w:tr w:rsidR="00835CBF">
        <w:trPr>
          <w:trHeight w:val="300"/>
        </w:trPr>
        <w:tc>
          <w:tcPr>
            <w:tcW w:w="84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835CBF" w:rsidRDefault="00835CBF">
            <w:pPr>
              <w:spacing w:line="240" w:lineRule="auto"/>
              <w:ind w:left="140" w:right="140"/>
              <w:jc w:val="both"/>
              <w:rPr>
                <w:rFonts w:ascii="Times New Roman" w:eastAsia="Times New Roman" w:hAnsi="Times New Roman" w:cs="Times New Roman"/>
                <w:color w:val="1C1D1E"/>
                <w:sz w:val="24"/>
                <w:szCs w:val="24"/>
              </w:rPr>
            </w:pPr>
          </w:p>
        </w:tc>
        <w:tc>
          <w:tcPr>
            <w:tcW w:w="5055"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Questions </w:t>
            </w:r>
          </w:p>
        </w:tc>
        <w:tc>
          <w:tcPr>
            <w:tcW w:w="1335"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Yes/No</w:t>
            </w:r>
          </w:p>
        </w:tc>
        <w:tc>
          <w:tcPr>
            <w:tcW w:w="1050"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  </w:t>
            </w:r>
          </w:p>
        </w:tc>
        <w:tc>
          <w:tcPr>
            <w:tcW w:w="1290"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tc>
      </w:tr>
      <w:tr w:rsidR="00835CBF">
        <w:trPr>
          <w:trHeight w:val="555"/>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Did the health workers talk to you about the benefits and management of breastfeeding? (knowledge score board)</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Low </w:t>
            </w:r>
          </w:p>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High </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77</w:t>
            </w:r>
          </w:p>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266</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22.4%</w:t>
            </w:r>
          </w:p>
          <w:p w:rsidR="00835CBF" w:rsidRDefault="00B242E3">
            <w:pPr>
              <w:spacing w:line="240" w:lineRule="auto"/>
              <w:ind w:right="140"/>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77.6%</w:t>
            </w:r>
          </w:p>
        </w:tc>
      </w:tr>
      <w:tr w:rsidR="00835CBF">
        <w:trPr>
          <w:trHeight w:val="525"/>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Did you keep your baby on </w:t>
            </w:r>
            <w:proofErr w:type="gramStart"/>
            <w:r>
              <w:rPr>
                <w:rFonts w:ascii="Times New Roman" w:eastAsia="Times New Roman" w:hAnsi="Times New Roman" w:cs="Times New Roman"/>
                <w:color w:val="1C1D1E"/>
                <w:sz w:val="24"/>
                <w:szCs w:val="24"/>
              </w:rPr>
              <w:t>skin to skin</w:t>
            </w:r>
            <w:proofErr w:type="gramEnd"/>
            <w:r>
              <w:rPr>
                <w:rFonts w:ascii="Times New Roman" w:eastAsia="Times New Roman" w:hAnsi="Times New Roman" w:cs="Times New Roman"/>
                <w:color w:val="1C1D1E"/>
                <w:sz w:val="24"/>
                <w:szCs w:val="24"/>
              </w:rPr>
              <w:t xml:space="preserve"> contact immediately (or within 5 minutes) after birth? </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 </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280</w:t>
            </w:r>
          </w:p>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65</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81.2</w:t>
            </w:r>
          </w:p>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18.8</w:t>
            </w:r>
          </w:p>
        </w:tc>
      </w:tr>
      <w:tr w:rsidR="00835CBF">
        <w:trPr>
          <w:trHeight w:val="525"/>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Did you breastfeed your baby within the first hour of birth? (</w:t>
            </w:r>
            <w:r>
              <w:rPr>
                <w:rFonts w:ascii="Times New Roman" w:eastAsia="Times New Roman" w:hAnsi="Times New Roman" w:cs="Times New Roman"/>
                <w:b/>
                <w:color w:val="1C1D1E"/>
                <w:sz w:val="24"/>
                <w:szCs w:val="24"/>
              </w:rPr>
              <w:t>check MCH hand book</w:t>
            </w:r>
            <w:r>
              <w:rPr>
                <w:rFonts w:ascii="Times New Roman" w:eastAsia="Times New Roman" w:hAnsi="Times New Roman" w:cs="Times New Roman"/>
                <w:color w:val="1C1D1E"/>
                <w:sz w:val="24"/>
                <w:szCs w:val="24"/>
              </w:rPr>
              <w:t xml:space="preserve">) </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No </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259</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86</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75.1</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24.9</w:t>
            </w:r>
          </w:p>
        </w:tc>
      </w:tr>
      <w:tr w:rsidR="00835CBF">
        <w:trPr>
          <w:trHeight w:val="1005"/>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4</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Were your baby’s complete anthropometric measurements (Head circumference, Length and Weight) </w:t>
            </w:r>
            <w:proofErr w:type="gramStart"/>
            <w:r>
              <w:rPr>
                <w:rFonts w:ascii="Times New Roman" w:eastAsia="Times New Roman" w:hAnsi="Times New Roman" w:cs="Times New Roman"/>
                <w:color w:val="1C1D1E"/>
                <w:sz w:val="24"/>
                <w:szCs w:val="24"/>
              </w:rPr>
              <w:t>taken</w:t>
            </w:r>
            <w:proofErr w:type="gramEnd"/>
            <w:r>
              <w:rPr>
                <w:rFonts w:ascii="Times New Roman" w:eastAsia="Times New Roman" w:hAnsi="Times New Roman" w:cs="Times New Roman"/>
                <w:color w:val="1C1D1E"/>
                <w:sz w:val="24"/>
                <w:szCs w:val="24"/>
              </w:rPr>
              <w:t xml:space="preserve"> and recorded in the MCH book? </w:t>
            </w:r>
          </w:p>
          <w:p w:rsidR="00835CBF" w:rsidRDefault="00B242E3">
            <w:pPr>
              <w:spacing w:line="240" w:lineRule="auto"/>
              <w:ind w:left="140"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w:t>
            </w:r>
            <w:r>
              <w:rPr>
                <w:rFonts w:ascii="Times New Roman" w:eastAsia="Times New Roman" w:hAnsi="Times New Roman" w:cs="Times New Roman"/>
                <w:b/>
                <w:color w:val="1C1D1E"/>
                <w:sz w:val="24"/>
                <w:szCs w:val="24"/>
              </w:rPr>
              <w:t>check MCH hand book</w:t>
            </w:r>
            <w:r>
              <w:rPr>
                <w:rFonts w:ascii="Times New Roman" w:eastAsia="Times New Roman" w:hAnsi="Times New Roman" w:cs="Times New Roman"/>
                <w:color w:val="1C1D1E"/>
                <w:sz w:val="24"/>
                <w:szCs w:val="24"/>
              </w:rPr>
              <w:t>)</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835CBF">
            <w:pPr>
              <w:spacing w:line="240" w:lineRule="auto"/>
              <w:ind w:left="140" w:right="140"/>
              <w:jc w:val="both"/>
              <w:rPr>
                <w:rFonts w:ascii="Times New Roman" w:eastAsia="Times New Roman" w:hAnsi="Times New Roman" w:cs="Times New Roman"/>
                <w:color w:val="1C1D1E"/>
                <w:sz w:val="24"/>
                <w:szCs w:val="24"/>
              </w:rPr>
            </w:pP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Yes </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No </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835CBF">
            <w:pPr>
              <w:spacing w:line="240" w:lineRule="auto"/>
              <w:ind w:left="140" w:right="140"/>
              <w:jc w:val="both"/>
              <w:rPr>
                <w:rFonts w:ascii="Times New Roman" w:eastAsia="Times New Roman" w:hAnsi="Times New Roman" w:cs="Times New Roman"/>
                <w:color w:val="1C1D1E"/>
                <w:sz w:val="24"/>
                <w:szCs w:val="24"/>
              </w:rPr>
            </w:pP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336</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835CBF">
            <w:pPr>
              <w:spacing w:line="240" w:lineRule="auto"/>
              <w:ind w:left="140" w:right="140"/>
              <w:jc w:val="both"/>
              <w:rPr>
                <w:rFonts w:ascii="Times New Roman" w:eastAsia="Times New Roman" w:hAnsi="Times New Roman" w:cs="Times New Roman"/>
                <w:color w:val="1C1D1E"/>
                <w:sz w:val="24"/>
                <w:szCs w:val="24"/>
              </w:rPr>
            </w:pPr>
          </w:p>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98.0</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2.0</w:t>
            </w:r>
          </w:p>
        </w:tc>
      </w:tr>
      <w:tr w:rsidR="00835CBF">
        <w:trPr>
          <w:trHeight w:val="900"/>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5</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Can you show me how you breastfeed your baby? (</w:t>
            </w:r>
            <w:r>
              <w:rPr>
                <w:rFonts w:ascii="Times New Roman" w:eastAsia="Times New Roman" w:hAnsi="Times New Roman" w:cs="Times New Roman"/>
                <w:b/>
                <w:color w:val="1C1D1E"/>
                <w:sz w:val="24"/>
                <w:szCs w:val="24"/>
              </w:rPr>
              <w:t>observe positioning and baby's latch to the breast</w:t>
            </w:r>
            <w:r>
              <w:rPr>
                <w:rFonts w:ascii="Times New Roman" w:eastAsia="Times New Roman" w:hAnsi="Times New Roman" w:cs="Times New Roman"/>
                <w:color w:val="1C1D1E"/>
                <w:sz w:val="24"/>
                <w:szCs w:val="24"/>
              </w:rPr>
              <w:t>)</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Yes </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No </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332</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13</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96.2</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3.8</w:t>
            </w:r>
          </w:p>
        </w:tc>
      </w:tr>
      <w:tr w:rsidR="00835CBF">
        <w:trPr>
          <w:trHeight w:val="600"/>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How do you know that your baby is getting enough breast milk?</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Yes </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No </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240</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104</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69.6</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30.1</w:t>
            </w:r>
          </w:p>
        </w:tc>
      </w:tr>
      <w:tr w:rsidR="00835CBF">
        <w:trPr>
          <w:trHeight w:val="600"/>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During your stay here at the facility </w:t>
            </w:r>
            <w:proofErr w:type="gramStart"/>
            <w:r>
              <w:rPr>
                <w:rFonts w:ascii="Times New Roman" w:eastAsia="Times New Roman" w:hAnsi="Times New Roman" w:cs="Times New Roman"/>
                <w:color w:val="1C1D1E"/>
                <w:sz w:val="24"/>
                <w:szCs w:val="24"/>
              </w:rPr>
              <w:t>what  have</w:t>
            </w:r>
            <w:proofErr w:type="gramEnd"/>
            <w:r>
              <w:rPr>
                <w:rFonts w:ascii="Times New Roman" w:eastAsia="Times New Roman" w:hAnsi="Times New Roman" w:cs="Times New Roman"/>
                <w:color w:val="1C1D1E"/>
                <w:sz w:val="24"/>
                <w:szCs w:val="24"/>
              </w:rPr>
              <w:t xml:space="preserve"> you been feeding your baby?</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Breastmilk</w:t>
            </w:r>
          </w:p>
          <w:p w:rsidR="00835CBF" w:rsidRDefault="00B242E3">
            <w:pPr>
              <w:spacing w:line="240" w:lineRule="auto"/>
              <w:ind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Mixed feeding </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213</w:t>
            </w:r>
          </w:p>
          <w:p w:rsidR="00835CBF" w:rsidRDefault="00835CBF">
            <w:pPr>
              <w:spacing w:line="240" w:lineRule="auto"/>
              <w:ind w:left="140" w:right="140"/>
              <w:jc w:val="both"/>
              <w:rPr>
                <w:rFonts w:ascii="Times New Roman" w:eastAsia="Times New Roman" w:hAnsi="Times New Roman" w:cs="Times New Roman"/>
                <w:color w:val="1C1D1E"/>
                <w:sz w:val="24"/>
                <w:szCs w:val="24"/>
              </w:rPr>
            </w:pP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132</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61.7</w:t>
            </w:r>
          </w:p>
          <w:p w:rsidR="00835CBF" w:rsidRDefault="00835CBF">
            <w:pPr>
              <w:spacing w:line="240" w:lineRule="auto"/>
              <w:ind w:left="140" w:right="140"/>
              <w:jc w:val="both"/>
              <w:rPr>
                <w:rFonts w:ascii="Times New Roman" w:eastAsia="Times New Roman" w:hAnsi="Times New Roman" w:cs="Times New Roman"/>
                <w:color w:val="1C1D1E"/>
                <w:sz w:val="24"/>
                <w:szCs w:val="24"/>
              </w:rPr>
            </w:pP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38.3</w:t>
            </w:r>
          </w:p>
        </w:tc>
      </w:tr>
      <w:tr w:rsidR="00835CBF">
        <w:trPr>
          <w:trHeight w:val="675"/>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During your stay in the facility, was there a time when you and your baby </w:t>
            </w:r>
            <w:proofErr w:type="gramStart"/>
            <w:r>
              <w:rPr>
                <w:rFonts w:ascii="Times New Roman" w:eastAsia="Times New Roman" w:hAnsi="Times New Roman" w:cs="Times New Roman"/>
                <w:color w:val="1C1D1E"/>
                <w:sz w:val="24"/>
                <w:szCs w:val="24"/>
              </w:rPr>
              <w:t>were separated</w:t>
            </w:r>
            <w:proofErr w:type="gramEnd"/>
            <w:r>
              <w:rPr>
                <w:rFonts w:ascii="Times New Roman" w:eastAsia="Times New Roman" w:hAnsi="Times New Roman" w:cs="Times New Roman"/>
                <w:color w:val="1C1D1E"/>
                <w:sz w:val="24"/>
                <w:szCs w:val="24"/>
              </w:rPr>
              <w:t xml:space="preserve"> for more than an hour for no particular reason?</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22</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323</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6.4</w:t>
            </w:r>
          </w:p>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93.6</w:t>
            </w:r>
          </w:p>
        </w:tc>
      </w:tr>
      <w:tr w:rsidR="00835CBF">
        <w:trPr>
          <w:trHeight w:val="465"/>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9</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Do you know where you can get help if you have breastfeeding problems? </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251</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93</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72.8</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27.0</w:t>
            </w:r>
          </w:p>
        </w:tc>
      </w:tr>
      <w:tr w:rsidR="00835CBF">
        <w:trPr>
          <w:trHeight w:val="300"/>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10</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Did you have birthing companions of your choice during delivery?</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343</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99.4</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0.6</w:t>
            </w:r>
          </w:p>
        </w:tc>
      </w:tr>
      <w:tr w:rsidR="00835CBF">
        <w:trPr>
          <w:trHeight w:val="690"/>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11</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Do you get continued care from pregnancy to after the infants </w:t>
            </w:r>
            <w:proofErr w:type="gramStart"/>
            <w:r>
              <w:rPr>
                <w:rFonts w:ascii="Times New Roman" w:eastAsia="Times New Roman" w:hAnsi="Times New Roman" w:cs="Times New Roman"/>
                <w:color w:val="1C1D1E"/>
                <w:sz w:val="24"/>
                <w:szCs w:val="24"/>
              </w:rPr>
              <w:t>discharge.</w:t>
            </w:r>
            <w:proofErr w:type="gramEnd"/>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344</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99.7</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0.3</w:t>
            </w:r>
          </w:p>
        </w:tc>
      </w:tr>
      <w:tr w:rsidR="00835CBF">
        <w:trPr>
          <w:trHeight w:val="690"/>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12</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Did you get enough support from the health workers during your engorgement problem?</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 problem</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130</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214</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62.2</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37.8</w:t>
            </w:r>
          </w:p>
        </w:tc>
      </w:tr>
      <w:tr w:rsidR="00835CBF">
        <w:trPr>
          <w:trHeight w:val="525"/>
        </w:trPr>
        <w:tc>
          <w:tcPr>
            <w:tcW w:w="84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13</w:t>
            </w:r>
          </w:p>
        </w:tc>
        <w:tc>
          <w:tcPr>
            <w:tcW w:w="50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right="14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Were you encouraged to walk and move about during labor, if desired and adopt positions of your choice while giving birth?</w:t>
            </w:r>
          </w:p>
        </w:tc>
        <w:tc>
          <w:tcPr>
            <w:tcW w:w="133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05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316</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28</w:t>
            </w:r>
          </w:p>
        </w:tc>
        <w:tc>
          <w:tcPr>
            <w:tcW w:w="129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rsidR="00835CBF" w:rsidRDefault="00B242E3">
            <w:pPr>
              <w:spacing w:line="240" w:lineRule="auto"/>
              <w:ind w:left="140" w:right="140"/>
              <w:jc w:val="both"/>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91.9</w:t>
            </w:r>
          </w:p>
          <w:p w:rsidR="00835CBF" w:rsidRDefault="00B242E3">
            <w:pPr>
              <w:spacing w:line="240" w:lineRule="auto"/>
              <w:ind w:left="140" w:right="140"/>
              <w:jc w:val="both"/>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8.1</w:t>
            </w:r>
          </w:p>
        </w:tc>
      </w:tr>
    </w:tbl>
    <w:p w:rsidR="00835CBF" w:rsidRDefault="00835CBF">
      <w:pPr>
        <w:spacing w:before="240" w:after="240" w:line="360" w:lineRule="auto"/>
        <w:rPr>
          <w:rFonts w:ascii="Times New Roman" w:eastAsia="Times New Roman" w:hAnsi="Times New Roman" w:cs="Times New Roman"/>
          <w:color w:val="1C1D1E"/>
          <w:sz w:val="24"/>
          <w:szCs w:val="24"/>
        </w:rPr>
      </w:pPr>
    </w:p>
    <w:p w:rsidR="00835CBF" w:rsidRDefault="00835CBF">
      <w:pPr>
        <w:spacing w:before="240" w:after="240" w:line="360" w:lineRule="auto"/>
        <w:rPr>
          <w:rFonts w:ascii="Times New Roman" w:eastAsia="Times New Roman" w:hAnsi="Times New Roman" w:cs="Times New Roman"/>
          <w:color w:val="1C1D1E"/>
          <w:sz w:val="24"/>
          <w:szCs w:val="24"/>
        </w:rPr>
      </w:pPr>
    </w:p>
    <w:p w:rsidR="00835CBF" w:rsidRDefault="00B242E3">
      <w:pPr>
        <w:spacing w:before="240" w:after="240"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22.4% (77) of the mothers scored below the medium and 77.6% (266) of the mothers scored above the medium on the knowledge score of the mothers who said that the health workers talk to them about the benefits and management of breastfeeding. In alignment with</w:t>
      </w:r>
      <w:proofErr w:type="gramStart"/>
      <w:r>
        <w:rPr>
          <w:rFonts w:ascii="Times New Roman" w:eastAsia="Times New Roman" w:hAnsi="Times New Roman" w:cs="Times New Roman"/>
          <w:color w:val="1C1D1E"/>
          <w:sz w:val="24"/>
          <w:szCs w:val="24"/>
        </w:rPr>
        <w:t>,  only</w:t>
      </w:r>
      <w:proofErr w:type="gramEnd"/>
      <w:r>
        <w:rPr>
          <w:rFonts w:ascii="Times New Roman" w:eastAsia="Times New Roman" w:hAnsi="Times New Roman" w:cs="Times New Roman"/>
          <w:color w:val="1C1D1E"/>
          <w:sz w:val="24"/>
          <w:szCs w:val="24"/>
        </w:rPr>
        <w:t xml:space="preserve"> 69.6% ( 240) of the mothers said that they know that their baby is getting enough milk. Only 81.2% (280) of the mothers performed kangaroo mother care </w:t>
      </w:r>
      <w:proofErr w:type="gramStart"/>
      <w:r>
        <w:rPr>
          <w:rFonts w:ascii="Times New Roman" w:eastAsia="Times New Roman" w:hAnsi="Times New Roman" w:cs="Times New Roman"/>
          <w:color w:val="1C1D1E"/>
          <w:sz w:val="24"/>
          <w:szCs w:val="24"/>
        </w:rPr>
        <w:t>( keeping</w:t>
      </w:r>
      <w:proofErr w:type="gramEnd"/>
      <w:r>
        <w:rPr>
          <w:rFonts w:ascii="Times New Roman" w:eastAsia="Times New Roman" w:hAnsi="Times New Roman" w:cs="Times New Roman"/>
          <w:color w:val="1C1D1E"/>
          <w:sz w:val="24"/>
          <w:szCs w:val="24"/>
        </w:rPr>
        <w:t xml:space="preserve"> the baby on the chest after the birth, skin to skin contact). However only 75.1% (259) of </w:t>
      </w:r>
      <w:proofErr w:type="gramStart"/>
      <w:r>
        <w:rPr>
          <w:rFonts w:ascii="Times New Roman" w:eastAsia="Times New Roman" w:hAnsi="Times New Roman" w:cs="Times New Roman"/>
          <w:color w:val="1C1D1E"/>
          <w:sz w:val="24"/>
          <w:szCs w:val="24"/>
        </w:rPr>
        <w:t>the  mothers</w:t>
      </w:r>
      <w:proofErr w:type="gramEnd"/>
      <w:r>
        <w:rPr>
          <w:rFonts w:ascii="Times New Roman" w:eastAsia="Times New Roman" w:hAnsi="Times New Roman" w:cs="Times New Roman"/>
          <w:color w:val="1C1D1E"/>
          <w:sz w:val="24"/>
          <w:szCs w:val="24"/>
        </w:rPr>
        <w:t xml:space="preserve"> initiated breastfeeding within an hour after the birth. 61.7% (213) of the mothers told that they have been feeding their babies only breast milk of the data collection time and 38.3% (132) told they already practiced mixed feeding, that is they did supplement feeding other than the breast milk. Only 72.3% </w:t>
      </w:r>
      <w:proofErr w:type="gramStart"/>
      <w:r>
        <w:rPr>
          <w:rFonts w:ascii="Times New Roman" w:eastAsia="Times New Roman" w:hAnsi="Times New Roman" w:cs="Times New Roman"/>
          <w:color w:val="1C1D1E"/>
          <w:sz w:val="24"/>
          <w:szCs w:val="24"/>
        </w:rPr>
        <w:t>( 251</w:t>
      </w:r>
      <w:proofErr w:type="gramEnd"/>
      <w:r>
        <w:rPr>
          <w:rFonts w:ascii="Times New Roman" w:eastAsia="Times New Roman" w:hAnsi="Times New Roman" w:cs="Times New Roman"/>
          <w:color w:val="1C1D1E"/>
          <w:sz w:val="24"/>
          <w:szCs w:val="24"/>
        </w:rPr>
        <w:t xml:space="preserve">) of the mothers know where to seek help ( lactation room) in the hospital if they face any problems regarding the feeding. </w:t>
      </w:r>
    </w:p>
    <w:p w:rsidR="00835CBF" w:rsidRDefault="00B242E3">
      <w:pPr>
        <w:spacing w:before="240" w:after="240"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More than three fourth, 93.6% (323) of the mothers kept their baby with them in the same room (rooming) after the birth. Almost all the mothers, </w:t>
      </w:r>
      <w:proofErr w:type="spellStart"/>
      <w:r>
        <w:rPr>
          <w:rFonts w:ascii="Times New Roman" w:eastAsia="Times New Roman" w:hAnsi="Times New Roman" w:cs="Times New Roman"/>
          <w:color w:val="1C1D1E"/>
          <w:sz w:val="24"/>
          <w:szCs w:val="24"/>
        </w:rPr>
        <w:t>i.e</w:t>
      </w:r>
      <w:proofErr w:type="spellEnd"/>
      <w:r>
        <w:rPr>
          <w:rFonts w:ascii="Times New Roman" w:eastAsia="Times New Roman" w:hAnsi="Times New Roman" w:cs="Times New Roman"/>
          <w:color w:val="1C1D1E"/>
          <w:sz w:val="24"/>
          <w:szCs w:val="24"/>
        </w:rPr>
        <w:t xml:space="preserve"> 98.0% (336) of the mothers had their baby’s complete anthropometric measurements (Head circumference, Length and Weight) taken and recorded in the MCH book. 96.2% </w:t>
      </w:r>
      <w:proofErr w:type="gramStart"/>
      <w:r>
        <w:rPr>
          <w:rFonts w:ascii="Times New Roman" w:eastAsia="Times New Roman" w:hAnsi="Times New Roman" w:cs="Times New Roman"/>
          <w:color w:val="1C1D1E"/>
          <w:sz w:val="24"/>
          <w:szCs w:val="24"/>
        </w:rPr>
        <w:t>( 332</w:t>
      </w:r>
      <w:proofErr w:type="gramEnd"/>
      <w:r>
        <w:rPr>
          <w:rFonts w:ascii="Times New Roman" w:eastAsia="Times New Roman" w:hAnsi="Times New Roman" w:cs="Times New Roman"/>
          <w:color w:val="1C1D1E"/>
          <w:sz w:val="24"/>
          <w:szCs w:val="24"/>
        </w:rPr>
        <w:t xml:space="preserve">) of the mothers know the lactation position of the baby. Almost all the mothers 99.7% (344) of the mothers said they are getting continued care and service from the date of conceiving till the infant discharge from the hospital and 99.4% (343) of the mothers said they had their birthing companion of their choice during the delivery time.     </w:t>
      </w:r>
    </w:p>
    <w:p w:rsidR="00835CBF" w:rsidRDefault="00B242E3">
      <w:pPr>
        <w:spacing w:before="240" w:after="240"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b/>
          <w:color w:val="1C1D1E"/>
          <w:sz w:val="24"/>
          <w:szCs w:val="24"/>
        </w:rPr>
        <w:t xml:space="preserve"> Table 3: Association. Type of the Delivery </w:t>
      </w:r>
      <w:proofErr w:type="gramStart"/>
      <w:r>
        <w:rPr>
          <w:rFonts w:ascii="Times New Roman" w:eastAsia="Times New Roman" w:hAnsi="Times New Roman" w:cs="Times New Roman"/>
          <w:b/>
          <w:color w:val="1C1D1E"/>
          <w:sz w:val="24"/>
          <w:szCs w:val="24"/>
        </w:rPr>
        <w:t>( Feeding</w:t>
      </w:r>
      <w:proofErr w:type="gramEnd"/>
      <w:r>
        <w:rPr>
          <w:rFonts w:ascii="Times New Roman" w:eastAsia="Times New Roman" w:hAnsi="Times New Roman" w:cs="Times New Roman"/>
          <w:b/>
          <w:color w:val="1C1D1E"/>
          <w:sz w:val="24"/>
          <w:szCs w:val="24"/>
        </w:rPr>
        <w:t xml:space="preserve"> within first hour of the delivery, </w:t>
      </w:r>
      <w:proofErr w:type="spellStart"/>
      <w:r>
        <w:rPr>
          <w:rFonts w:ascii="Times New Roman" w:eastAsia="Times New Roman" w:hAnsi="Times New Roman" w:cs="Times New Roman"/>
          <w:b/>
          <w:color w:val="1C1D1E"/>
          <w:sz w:val="24"/>
          <w:szCs w:val="24"/>
        </w:rPr>
        <w:t>Kanguru</w:t>
      </w:r>
      <w:proofErr w:type="spellEnd"/>
      <w:r>
        <w:rPr>
          <w:rFonts w:ascii="Times New Roman" w:eastAsia="Times New Roman" w:hAnsi="Times New Roman" w:cs="Times New Roman"/>
          <w:b/>
          <w:color w:val="1C1D1E"/>
          <w:sz w:val="24"/>
          <w:szCs w:val="24"/>
        </w:rPr>
        <w:t xml:space="preserve"> mother care, baby food during the stay in the hospital after delivery, </w:t>
      </w:r>
      <w:proofErr w:type="spellStart"/>
      <w:r>
        <w:rPr>
          <w:rFonts w:ascii="Times New Roman" w:eastAsia="Times New Roman" w:hAnsi="Times New Roman" w:cs="Times New Roman"/>
          <w:b/>
          <w:color w:val="1C1D1E"/>
          <w:sz w:val="24"/>
          <w:szCs w:val="24"/>
        </w:rPr>
        <w:t>Birthprepardness</w:t>
      </w:r>
      <w:proofErr w:type="spellEnd"/>
      <w:r>
        <w:rPr>
          <w:rFonts w:ascii="Times New Roman" w:eastAsia="Times New Roman" w:hAnsi="Times New Roman" w:cs="Times New Roman"/>
          <w:b/>
          <w:color w:val="1C1D1E"/>
          <w:sz w:val="24"/>
          <w:szCs w:val="24"/>
        </w:rPr>
        <w:t xml:space="preserve">). </w:t>
      </w:r>
      <w:r>
        <w:rPr>
          <w:rFonts w:ascii="Times New Roman" w:eastAsia="Times New Roman" w:hAnsi="Times New Roman" w:cs="Times New Roman"/>
          <w:color w:val="1C1D1E"/>
          <w:sz w:val="24"/>
          <w:szCs w:val="24"/>
        </w:rPr>
        <w:t xml:space="preserve"> </w:t>
      </w: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95"/>
        <w:gridCol w:w="1110"/>
        <w:gridCol w:w="2070"/>
        <w:gridCol w:w="1185"/>
        <w:gridCol w:w="1200"/>
      </w:tblGrid>
      <w:tr w:rsidR="00835CBF">
        <w:trPr>
          <w:trHeight w:val="440"/>
          <w:tblHeader/>
        </w:trPr>
        <w:tc>
          <w:tcPr>
            <w:tcW w:w="3795" w:type="dxa"/>
            <w:vMerge w:val="restart"/>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 xml:space="preserve">Variables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tc>
        <w:tc>
          <w:tcPr>
            <w:tcW w:w="3180" w:type="dxa"/>
            <w:gridSpan w:val="2"/>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Type of delivery </w:t>
            </w:r>
          </w:p>
        </w:tc>
        <w:tc>
          <w:tcPr>
            <w:tcW w:w="1185" w:type="dxa"/>
            <w:vMerge w:val="restart"/>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Total</w:t>
            </w:r>
          </w:p>
        </w:tc>
        <w:tc>
          <w:tcPr>
            <w:tcW w:w="1200" w:type="dxa"/>
            <w:vMerge w:val="restart"/>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Chi square</w:t>
            </w:r>
          </w:p>
        </w:tc>
      </w:tr>
      <w:tr w:rsidR="00835CBF">
        <w:trPr>
          <w:trHeight w:val="440"/>
          <w:tblHeader/>
        </w:trPr>
        <w:tc>
          <w:tcPr>
            <w:tcW w:w="3795" w:type="dxa"/>
            <w:vMerge/>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360" w:lineRule="auto"/>
              <w:rPr>
                <w:rFonts w:ascii="Times New Roman" w:eastAsia="Times New Roman" w:hAnsi="Times New Roman" w:cs="Times New Roman"/>
                <w:color w:val="1C1D1E"/>
                <w:sz w:val="24"/>
                <w:szCs w:val="24"/>
              </w:rPr>
            </w:pPr>
          </w:p>
        </w:tc>
        <w:tc>
          <w:tcPr>
            <w:tcW w:w="111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Normal </w:t>
            </w:r>
          </w:p>
        </w:tc>
        <w:tc>
          <w:tcPr>
            <w:tcW w:w="207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roofErr w:type="spellStart"/>
            <w:r>
              <w:rPr>
                <w:rFonts w:ascii="Times New Roman" w:eastAsia="Times New Roman" w:hAnsi="Times New Roman" w:cs="Times New Roman"/>
                <w:color w:val="1C1D1E"/>
                <w:sz w:val="24"/>
                <w:szCs w:val="24"/>
              </w:rPr>
              <w:t>C_section</w:t>
            </w:r>
            <w:proofErr w:type="spellEnd"/>
            <w:r>
              <w:rPr>
                <w:rFonts w:ascii="Times New Roman" w:eastAsia="Times New Roman" w:hAnsi="Times New Roman" w:cs="Times New Roman"/>
                <w:color w:val="1C1D1E"/>
                <w:sz w:val="24"/>
                <w:szCs w:val="24"/>
              </w:rPr>
              <w:t xml:space="preserve"> </w:t>
            </w:r>
          </w:p>
        </w:tc>
        <w:tc>
          <w:tcPr>
            <w:tcW w:w="1185" w:type="dxa"/>
            <w:vMerge/>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360" w:lineRule="auto"/>
              <w:rPr>
                <w:rFonts w:ascii="Times New Roman" w:eastAsia="Times New Roman" w:hAnsi="Times New Roman" w:cs="Times New Roman"/>
                <w:color w:val="1C1D1E"/>
                <w:sz w:val="24"/>
                <w:szCs w:val="24"/>
              </w:rPr>
            </w:pPr>
          </w:p>
        </w:tc>
        <w:tc>
          <w:tcPr>
            <w:tcW w:w="1200" w:type="dxa"/>
            <w:vMerge/>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360" w:lineRule="auto"/>
              <w:rPr>
                <w:rFonts w:ascii="Times New Roman" w:eastAsia="Times New Roman" w:hAnsi="Times New Roman" w:cs="Times New Roman"/>
                <w:color w:val="1C1D1E"/>
                <w:sz w:val="24"/>
                <w:szCs w:val="24"/>
              </w:rPr>
            </w:pPr>
          </w:p>
        </w:tc>
      </w:tr>
      <w:tr w:rsidR="00835CBF">
        <w:tc>
          <w:tcPr>
            <w:tcW w:w="379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Feeding within the first hour the delivery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Yes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w:t>
            </w:r>
          </w:p>
        </w:tc>
        <w:tc>
          <w:tcPr>
            <w:tcW w:w="111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214</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41</w:t>
            </w:r>
          </w:p>
        </w:tc>
        <w:tc>
          <w:tcPr>
            <w:tcW w:w="207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44</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45</w:t>
            </w:r>
          </w:p>
        </w:tc>
        <w:tc>
          <w:tcPr>
            <w:tcW w:w="1185"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255</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89</w:t>
            </w: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tc>
        <w:tc>
          <w:tcPr>
            <w:tcW w:w="120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0.000</w:t>
            </w:r>
          </w:p>
        </w:tc>
      </w:tr>
      <w:tr w:rsidR="00835CBF">
        <w:tc>
          <w:tcPr>
            <w:tcW w:w="3795"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Kangaroo mother care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Yes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 </w:t>
            </w:r>
          </w:p>
        </w:tc>
        <w:tc>
          <w:tcPr>
            <w:tcW w:w="111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248</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w:t>
            </w:r>
          </w:p>
        </w:tc>
        <w:tc>
          <w:tcPr>
            <w:tcW w:w="2070"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31</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58</w:t>
            </w: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tc>
        <w:tc>
          <w:tcPr>
            <w:tcW w:w="1185"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278</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65</w:t>
            </w:r>
          </w:p>
        </w:tc>
        <w:tc>
          <w:tcPr>
            <w:tcW w:w="1200"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0.000</w:t>
            </w:r>
          </w:p>
        </w:tc>
      </w:tr>
      <w:tr w:rsidR="00835CBF">
        <w:tc>
          <w:tcPr>
            <w:tcW w:w="379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During your stay here at the facility </w:t>
            </w:r>
            <w:proofErr w:type="gramStart"/>
            <w:r>
              <w:rPr>
                <w:rFonts w:ascii="Times New Roman" w:eastAsia="Times New Roman" w:hAnsi="Times New Roman" w:cs="Times New Roman"/>
                <w:color w:val="1C1D1E"/>
                <w:sz w:val="24"/>
                <w:szCs w:val="24"/>
              </w:rPr>
              <w:t>what  have</w:t>
            </w:r>
            <w:proofErr w:type="gramEnd"/>
            <w:r>
              <w:rPr>
                <w:rFonts w:ascii="Times New Roman" w:eastAsia="Times New Roman" w:hAnsi="Times New Roman" w:cs="Times New Roman"/>
                <w:color w:val="1C1D1E"/>
                <w:sz w:val="24"/>
                <w:szCs w:val="24"/>
              </w:rPr>
              <w:t xml:space="preserve"> you been feeding your baby?</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Breastmilk only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Mixed feeding </w:t>
            </w:r>
          </w:p>
        </w:tc>
        <w:tc>
          <w:tcPr>
            <w:tcW w:w="111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179</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76</w:t>
            </w:r>
          </w:p>
        </w:tc>
        <w:tc>
          <w:tcPr>
            <w:tcW w:w="207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34</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55</w:t>
            </w:r>
          </w:p>
        </w:tc>
        <w:tc>
          <w:tcPr>
            <w:tcW w:w="1185"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213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131</w:t>
            </w:r>
          </w:p>
        </w:tc>
        <w:tc>
          <w:tcPr>
            <w:tcW w:w="120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0.000</w:t>
            </w:r>
          </w:p>
        </w:tc>
      </w:tr>
      <w:tr w:rsidR="00835CBF">
        <w:tc>
          <w:tcPr>
            <w:tcW w:w="379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Birth preparedness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Yes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 </w:t>
            </w:r>
          </w:p>
        </w:tc>
        <w:tc>
          <w:tcPr>
            <w:tcW w:w="111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249</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w:t>
            </w:r>
          </w:p>
        </w:tc>
        <w:tc>
          <w:tcPr>
            <w:tcW w:w="207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82</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w:t>
            </w:r>
          </w:p>
        </w:tc>
        <w:tc>
          <w:tcPr>
            <w:tcW w:w="1185"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331</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13</w:t>
            </w:r>
          </w:p>
        </w:tc>
        <w:tc>
          <w:tcPr>
            <w:tcW w:w="120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0.019</w:t>
            </w:r>
          </w:p>
        </w:tc>
      </w:tr>
    </w:tbl>
    <w:p w:rsidR="00835CBF" w:rsidRDefault="00835CBF">
      <w:pPr>
        <w:widowControl w:val="0"/>
        <w:spacing w:line="360" w:lineRule="auto"/>
        <w:rPr>
          <w:rFonts w:ascii="Times New Roman" w:eastAsia="Times New Roman" w:hAnsi="Times New Roman" w:cs="Times New Roman"/>
          <w:color w:val="1C1D1E"/>
          <w:sz w:val="24"/>
          <w:szCs w:val="24"/>
        </w:rPr>
      </w:pPr>
    </w:p>
    <w:p w:rsidR="00835CBF" w:rsidRDefault="00B242E3">
      <w:pPr>
        <w:widowControl w:val="0"/>
        <w:spacing w:line="360" w:lineRule="auto"/>
        <w:ind w:firstLine="720"/>
        <w:rPr>
          <w:rFonts w:ascii="Times New Roman" w:eastAsia="Times New Roman" w:hAnsi="Times New Roman" w:cs="Times New Roman"/>
          <w:color w:val="1C1D1E"/>
          <w:sz w:val="24"/>
          <w:szCs w:val="24"/>
        </w:rPr>
      </w:pPr>
      <w:proofErr w:type="gramStart"/>
      <w:r>
        <w:rPr>
          <w:rFonts w:ascii="Times New Roman" w:eastAsia="Times New Roman" w:hAnsi="Times New Roman" w:cs="Times New Roman"/>
          <w:color w:val="1C1D1E"/>
          <w:sz w:val="24"/>
          <w:szCs w:val="24"/>
        </w:rPr>
        <w:t>The  degree</w:t>
      </w:r>
      <w:proofErr w:type="gramEnd"/>
      <w:r>
        <w:rPr>
          <w:rFonts w:ascii="Times New Roman" w:eastAsia="Times New Roman" w:hAnsi="Times New Roman" w:cs="Times New Roman"/>
          <w:color w:val="1C1D1E"/>
          <w:sz w:val="24"/>
          <w:szCs w:val="24"/>
        </w:rPr>
        <w:t xml:space="preserve"> of association between the variables ‘Type of delivery of the mothers and variables ‘Feeding within the first hour of the delivery’  the chi square value is 0.000. The association between the variables </w:t>
      </w:r>
      <w:proofErr w:type="gramStart"/>
      <w:r>
        <w:rPr>
          <w:rFonts w:ascii="Times New Roman" w:eastAsia="Times New Roman" w:hAnsi="Times New Roman" w:cs="Times New Roman"/>
          <w:color w:val="1C1D1E"/>
          <w:sz w:val="24"/>
          <w:szCs w:val="24"/>
        </w:rPr>
        <w:t>‘ Type</w:t>
      </w:r>
      <w:proofErr w:type="gramEnd"/>
      <w:r>
        <w:rPr>
          <w:rFonts w:ascii="Times New Roman" w:eastAsia="Times New Roman" w:hAnsi="Times New Roman" w:cs="Times New Roman"/>
          <w:color w:val="1C1D1E"/>
          <w:sz w:val="24"/>
          <w:szCs w:val="24"/>
        </w:rPr>
        <w:t xml:space="preserve"> of delivery’ and' Kangaroo mother care’, the chi square value is 0.000. The association between variable ‘Type of delivery’ and ‘During your stay here at the facility </w:t>
      </w:r>
      <w:proofErr w:type="gramStart"/>
      <w:r>
        <w:rPr>
          <w:rFonts w:ascii="Times New Roman" w:eastAsia="Times New Roman" w:hAnsi="Times New Roman" w:cs="Times New Roman"/>
          <w:color w:val="1C1D1E"/>
          <w:sz w:val="24"/>
          <w:szCs w:val="24"/>
        </w:rPr>
        <w:t>what  have</w:t>
      </w:r>
      <w:proofErr w:type="gramEnd"/>
      <w:r>
        <w:rPr>
          <w:rFonts w:ascii="Times New Roman" w:eastAsia="Times New Roman" w:hAnsi="Times New Roman" w:cs="Times New Roman"/>
          <w:color w:val="1C1D1E"/>
          <w:sz w:val="24"/>
          <w:szCs w:val="24"/>
        </w:rPr>
        <w:t xml:space="preserve"> you been feeding your baby: Breast milk and mixed feeding’, the chi square value is 0.000. And lastly, the association between ‘Type of the delivery’ and </w:t>
      </w:r>
      <w:proofErr w:type="gramStart"/>
      <w:r>
        <w:rPr>
          <w:rFonts w:ascii="Times New Roman" w:eastAsia="Times New Roman" w:hAnsi="Times New Roman" w:cs="Times New Roman"/>
          <w:color w:val="1C1D1E"/>
          <w:sz w:val="24"/>
          <w:szCs w:val="24"/>
        </w:rPr>
        <w:t>‘ Birth</w:t>
      </w:r>
      <w:proofErr w:type="gramEnd"/>
      <w:r>
        <w:rPr>
          <w:rFonts w:ascii="Times New Roman" w:eastAsia="Times New Roman" w:hAnsi="Times New Roman" w:cs="Times New Roman"/>
          <w:color w:val="1C1D1E"/>
          <w:sz w:val="24"/>
          <w:szCs w:val="24"/>
        </w:rPr>
        <w:t xml:space="preserve"> preparedness’, the chi square value is 0.019.   </w:t>
      </w:r>
    </w:p>
    <w:p w:rsidR="00835CBF" w:rsidRDefault="00B242E3">
      <w:pPr>
        <w:spacing w:before="240" w:after="240"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color w:val="1C1D1E"/>
          <w:sz w:val="24"/>
          <w:szCs w:val="24"/>
        </w:rPr>
        <w:t xml:space="preserve"> </w:t>
      </w:r>
      <w:r>
        <w:rPr>
          <w:rFonts w:ascii="Times New Roman" w:eastAsia="Times New Roman" w:hAnsi="Times New Roman" w:cs="Times New Roman"/>
          <w:b/>
          <w:color w:val="1C1D1E"/>
          <w:sz w:val="24"/>
          <w:szCs w:val="24"/>
        </w:rPr>
        <w:t xml:space="preserve">Table 4 Logistic Regression Type of the Delivery </w:t>
      </w:r>
      <w:proofErr w:type="gramStart"/>
      <w:r>
        <w:rPr>
          <w:rFonts w:ascii="Times New Roman" w:eastAsia="Times New Roman" w:hAnsi="Times New Roman" w:cs="Times New Roman"/>
          <w:b/>
          <w:color w:val="1C1D1E"/>
          <w:sz w:val="24"/>
          <w:szCs w:val="24"/>
        </w:rPr>
        <w:t>and  (</w:t>
      </w:r>
      <w:proofErr w:type="gramEnd"/>
      <w:r>
        <w:rPr>
          <w:rFonts w:ascii="Times New Roman" w:eastAsia="Times New Roman" w:hAnsi="Times New Roman" w:cs="Times New Roman"/>
          <w:b/>
          <w:color w:val="1C1D1E"/>
          <w:sz w:val="24"/>
          <w:szCs w:val="24"/>
        </w:rPr>
        <w:t xml:space="preserve"> Feeding within first hour of the delivery, </w:t>
      </w:r>
      <w:proofErr w:type="spellStart"/>
      <w:r>
        <w:rPr>
          <w:rFonts w:ascii="Times New Roman" w:eastAsia="Times New Roman" w:hAnsi="Times New Roman" w:cs="Times New Roman"/>
          <w:b/>
          <w:color w:val="1C1D1E"/>
          <w:sz w:val="24"/>
          <w:szCs w:val="24"/>
        </w:rPr>
        <w:t>Kanguru</w:t>
      </w:r>
      <w:proofErr w:type="spellEnd"/>
      <w:r>
        <w:rPr>
          <w:rFonts w:ascii="Times New Roman" w:eastAsia="Times New Roman" w:hAnsi="Times New Roman" w:cs="Times New Roman"/>
          <w:b/>
          <w:color w:val="1C1D1E"/>
          <w:sz w:val="24"/>
          <w:szCs w:val="24"/>
        </w:rPr>
        <w:t xml:space="preserve"> mother care, baby food during the stay in the hospital after delivery, </w:t>
      </w:r>
      <w:proofErr w:type="spellStart"/>
      <w:r>
        <w:rPr>
          <w:rFonts w:ascii="Times New Roman" w:eastAsia="Times New Roman" w:hAnsi="Times New Roman" w:cs="Times New Roman"/>
          <w:b/>
          <w:color w:val="1C1D1E"/>
          <w:sz w:val="24"/>
          <w:szCs w:val="24"/>
        </w:rPr>
        <w:t>Birthprepardness</w:t>
      </w:r>
      <w:proofErr w:type="spellEnd"/>
      <w:r>
        <w:rPr>
          <w:rFonts w:ascii="Times New Roman" w:eastAsia="Times New Roman" w:hAnsi="Times New Roman" w:cs="Times New Roman"/>
          <w:b/>
          <w:color w:val="1C1D1E"/>
          <w:sz w:val="24"/>
          <w:szCs w:val="24"/>
        </w:rPr>
        <w:t xml:space="preserve">).  </w:t>
      </w:r>
    </w:p>
    <w:tbl>
      <w:tblPr>
        <w:tblStyle w:val="a2"/>
        <w:tblW w:w="9330" w:type="dxa"/>
        <w:tblInd w:w="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45"/>
        <w:gridCol w:w="1950"/>
        <w:gridCol w:w="1050"/>
        <w:gridCol w:w="1905"/>
        <w:gridCol w:w="1080"/>
      </w:tblGrid>
      <w:tr w:rsidR="00835CBF">
        <w:trPr>
          <w:trHeight w:val="440"/>
        </w:trPr>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Variables </w:t>
            </w:r>
          </w:p>
        </w:tc>
        <w:tc>
          <w:tcPr>
            <w:tcW w:w="3000" w:type="dxa"/>
            <w:gridSpan w:val="2"/>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Univariate Logistic Regression </w:t>
            </w:r>
          </w:p>
          <w:p w:rsidR="00835CBF" w:rsidRDefault="00835CBF">
            <w:pPr>
              <w:widowControl w:val="0"/>
              <w:spacing w:line="240" w:lineRule="auto"/>
              <w:rPr>
                <w:rFonts w:ascii="Times New Roman" w:eastAsia="Times New Roman" w:hAnsi="Times New Roman" w:cs="Times New Roman"/>
                <w:b/>
                <w:color w:val="1C1D1E"/>
                <w:sz w:val="24"/>
                <w:szCs w:val="24"/>
              </w:rPr>
            </w:pPr>
          </w:p>
          <w:p w:rsidR="00835CBF" w:rsidRDefault="00835CBF">
            <w:pPr>
              <w:widowControl w:val="0"/>
              <w:spacing w:line="240" w:lineRule="auto"/>
              <w:rPr>
                <w:rFonts w:ascii="Times New Roman" w:eastAsia="Times New Roman" w:hAnsi="Times New Roman" w:cs="Times New Roman"/>
                <w:b/>
                <w:color w:val="1C1D1E"/>
                <w:sz w:val="24"/>
                <w:szCs w:val="24"/>
              </w:rPr>
            </w:pPr>
          </w:p>
        </w:tc>
        <w:tc>
          <w:tcPr>
            <w:tcW w:w="2985" w:type="dxa"/>
            <w:gridSpan w:val="2"/>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Multivariate Logistic Regression </w:t>
            </w:r>
          </w:p>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color w:val="1C1D1E"/>
                <w:sz w:val="24"/>
                <w:szCs w:val="24"/>
              </w:rPr>
              <w:t>Type of Delivery ( C-session Ref)</w:t>
            </w:r>
          </w:p>
        </w:tc>
      </w:tr>
      <w:tr w:rsidR="00835CBF">
        <w:trPr>
          <w:trHeight w:val="440"/>
        </w:trPr>
        <w:tc>
          <w:tcPr>
            <w:tcW w:w="3345" w:type="dxa"/>
            <w:vMerge w:val="restart"/>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b/>
                <w:color w:val="1C1D1E"/>
                <w:sz w:val="24"/>
                <w:szCs w:val="24"/>
              </w:rPr>
            </w:pPr>
          </w:p>
        </w:tc>
        <w:tc>
          <w:tcPr>
            <w:tcW w:w="3000" w:type="dxa"/>
            <w:gridSpan w:val="2"/>
            <w:vMerge/>
            <w:shd w:val="clear" w:color="auto" w:fill="auto"/>
            <w:tcMar>
              <w:top w:w="100" w:type="dxa"/>
              <w:left w:w="100" w:type="dxa"/>
              <w:bottom w:w="100" w:type="dxa"/>
              <w:right w:w="100" w:type="dxa"/>
            </w:tcMar>
          </w:tcPr>
          <w:p w:rsidR="00835CBF" w:rsidRDefault="00835CBF">
            <w:pPr>
              <w:widowControl w:val="0"/>
              <w:spacing w:line="360" w:lineRule="auto"/>
              <w:rPr>
                <w:rFonts w:ascii="Times New Roman" w:eastAsia="Times New Roman" w:hAnsi="Times New Roman" w:cs="Times New Roman"/>
                <w:b/>
                <w:color w:val="1C1D1E"/>
                <w:sz w:val="24"/>
                <w:szCs w:val="24"/>
              </w:rPr>
            </w:pPr>
          </w:p>
        </w:tc>
        <w:tc>
          <w:tcPr>
            <w:tcW w:w="2985" w:type="dxa"/>
            <w:gridSpan w:val="2"/>
            <w:vMerge/>
            <w:shd w:val="clear" w:color="auto" w:fill="auto"/>
            <w:tcMar>
              <w:top w:w="100" w:type="dxa"/>
              <w:left w:w="100" w:type="dxa"/>
              <w:bottom w:w="100" w:type="dxa"/>
              <w:right w:w="100" w:type="dxa"/>
            </w:tcMar>
          </w:tcPr>
          <w:p w:rsidR="00835CBF" w:rsidRDefault="00835CBF">
            <w:pPr>
              <w:widowControl w:val="0"/>
              <w:spacing w:line="360" w:lineRule="auto"/>
              <w:rPr>
                <w:rFonts w:ascii="Times New Roman" w:eastAsia="Times New Roman" w:hAnsi="Times New Roman" w:cs="Times New Roman"/>
                <w:b/>
                <w:color w:val="1C1D1E"/>
                <w:sz w:val="24"/>
                <w:szCs w:val="24"/>
              </w:rPr>
            </w:pPr>
          </w:p>
        </w:tc>
      </w:tr>
      <w:tr w:rsidR="00835CBF">
        <w:trPr>
          <w:trHeight w:val="440"/>
        </w:trPr>
        <w:tc>
          <w:tcPr>
            <w:tcW w:w="3345" w:type="dxa"/>
            <w:vMerge/>
            <w:shd w:val="clear" w:color="auto" w:fill="auto"/>
            <w:tcMar>
              <w:top w:w="100" w:type="dxa"/>
              <w:left w:w="100" w:type="dxa"/>
              <w:bottom w:w="100" w:type="dxa"/>
              <w:right w:w="100" w:type="dxa"/>
            </w:tcMar>
          </w:tcPr>
          <w:p w:rsidR="00835CBF" w:rsidRDefault="00835CBF">
            <w:pPr>
              <w:widowControl w:val="0"/>
              <w:spacing w:line="360" w:lineRule="auto"/>
              <w:rPr>
                <w:rFonts w:ascii="Times New Roman" w:eastAsia="Times New Roman" w:hAnsi="Times New Roman" w:cs="Times New Roman"/>
                <w:b/>
                <w:color w:val="1C1D1E"/>
                <w:sz w:val="24"/>
                <w:szCs w:val="24"/>
              </w:rPr>
            </w:pPr>
          </w:p>
        </w:tc>
        <w:tc>
          <w:tcPr>
            <w:tcW w:w="19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UOR (95% CI) </w:t>
            </w:r>
          </w:p>
        </w:tc>
        <w:tc>
          <w:tcPr>
            <w:tcW w:w="10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P-Value </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AOR</w:t>
            </w:r>
          </w:p>
        </w:tc>
        <w:tc>
          <w:tcPr>
            <w:tcW w:w="10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P-Value </w:t>
            </w:r>
          </w:p>
        </w:tc>
      </w:tr>
      <w:tr w:rsidR="00835CBF">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Feeding within first hour of the delivery*Type of Delivery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Normal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C-Section</w:t>
            </w:r>
          </w:p>
        </w:tc>
        <w:tc>
          <w:tcPr>
            <w:tcW w:w="19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5.34 (3.13-9.10)</w:t>
            </w: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(Ref)</w:t>
            </w:r>
          </w:p>
        </w:tc>
        <w:tc>
          <w:tcPr>
            <w:tcW w:w="10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0.34 (0.15-0.76)</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(N0)</w:t>
            </w:r>
          </w:p>
        </w:tc>
        <w:tc>
          <w:tcPr>
            <w:tcW w:w="10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0.01*</w:t>
            </w:r>
          </w:p>
        </w:tc>
      </w:tr>
      <w:tr w:rsidR="00835CBF">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Kangaroo mother care *Type of Delivery                        Normal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C-Section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tc>
        <w:tc>
          <w:tcPr>
            <w:tcW w:w="19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0.02 (0.01-0.04)</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(Ref)</w:t>
            </w:r>
          </w:p>
        </w:tc>
        <w:tc>
          <w:tcPr>
            <w:tcW w:w="10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0.02 (0.01-0.04)</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0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w:t>
            </w:r>
          </w:p>
        </w:tc>
      </w:tr>
      <w:tr w:rsidR="00835CBF">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During your stay here at the facility </w:t>
            </w:r>
            <w:proofErr w:type="gramStart"/>
            <w:r>
              <w:rPr>
                <w:rFonts w:ascii="Times New Roman" w:eastAsia="Times New Roman" w:hAnsi="Times New Roman" w:cs="Times New Roman"/>
                <w:color w:val="1C1D1E"/>
                <w:sz w:val="24"/>
                <w:szCs w:val="24"/>
              </w:rPr>
              <w:t>what  have</w:t>
            </w:r>
            <w:proofErr w:type="gramEnd"/>
            <w:r>
              <w:rPr>
                <w:rFonts w:ascii="Times New Roman" w:eastAsia="Times New Roman" w:hAnsi="Times New Roman" w:cs="Times New Roman"/>
                <w:color w:val="1C1D1E"/>
                <w:sz w:val="24"/>
                <w:szCs w:val="24"/>
              </w:rPr>
              <w:t xml:space="preserve"> you been feeding your baby? *Type of Delivery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Normal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C-Section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tc>
        <w:tc>
          <w:tcPr>
            <w:tcW w:w="19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3.81 (2.30-6.30)</w:t>
            </w: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(Ref)</w:t>
            </w:r>
          </w:p>
        </w:tc>
        <w:tc>
          <w:tcPr>
            <w:tcW w:w="10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1.93 (0.88-4.26)</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w:t>
            </w:r>
            <w:proofErr w:type="spellStart"/>
            <w:r>
              <w:rPr>
                <w:rFonts w:ascii="Times New Roman" w:eastAsia="Times New Roman" w:hAnsi="Times New Roman" w:cs="Times New Roman"/>
                <w:color w:val="1C1D1E"/>
                <w:sz w:val="24"/>
                <w:szCs w:val="24"/>
              </w:rPr>
              <w:t>BreastMilk</w:t>
            </w:r>
            <w:proofErr w:type="spellEnd"/>
            <w:r>
              <w:rPr>
                <w:rFonts w:ascii="Times New Roman" w:eastAsia="Times New Roman" w:hAnsi="Times New Roman" w:cs="Times New Roman"/>
                <w:color w:val="1C1D1E"/>
                <w:sz w:val="24"/>
                <w:szCs w:val="24"/>
              </w:rPr>
              <w:t>)</w:t>
            </w:r>
          </w:p>
        </w:tc>
        <w:tc>
          <w:tcPr>
            <w:tcW w:w="10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0.10</w:t>
            </w:r>
          </w:p>
        </w:tc>
      </w:tr>
      <w:tr w:rsidR="00835CBF">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Birth preparedness *Type of Delivery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Normal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C-Section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tc>
        <w:tc>
          <w:tcPr>
            <w:tcW w:w="19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0.28 (0.09-0.86)</w:t>
            </w: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(Ref)</w:t>
            </w:r>
          </w:p>
        </w:tc>
        <w:tc>
          <w:tcPr>
            <w:tcW w:w="10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0.03</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0.20 (0.05-0.76)</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0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0.02*</w:t>
            </w:r>
          </w:p>
        </w:tc>
      </w:tr>
    </w:tbl>
    <w:p w:rsidR="00835CBF" w:rsidRDefault="00835CBF">
      <w:pPr>
        <w:spacing w:before="240" w:after="240" w:line="240" w:lineRule="auto"/>
        <w:rPr>
          <w:rFonts w:ascii="Times New Roman" w:eastAsia="Times New Roman" w:hAnsi="Times New Roman" w:cs="Times New Roman"/>
          <w:color w:val="1C1D1E"/>
          <w:sz w:val="24"/>
          <w:szCs w:val="24"/>
        </w:rPr>
      </w:pPr>
    </w:p>
    <w:p w:rsidR="00835CBF" w:rsidRDefault="00B242E3">
      <w:pPr>
        <w:spacing w:before="240" w:after="240" w:line="36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Univariate logistic regression </w:t>
      </w:r>
    </w:p>
    <w:p w:rsidR="00835CBF" w:rsidRDefault="00B242E3">
      <w:pPr>
        <w:spacing w:before="240" w:after="240"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 logistic regression between the variables shows that mothers who had normal delivery are 5 times more likely to do breastfeeding within 1 hour of the delivery than the mothers who had c-session delivery with the odd ratio 5.34 ( CI 3.13-9.10) and p value 0.00. Mothers who did c-session are 98% less likely to do Kangaroo mother care with an odd ratio </w:t>
      </w:r>
      <w:proofErr w:type="gramStart"/>
      <w:r>
        <w:rPr>
          <w:rFonts w:ascii="Times New Roman" w:eastAsia="Times New Roman" w:hAnsi="Times New Roman" w:cs="Times New Roman"/>
          <w:color w:val="1C1D1E"/>
          <w:sz w:val="24"/>
          <w:szCs w:val="24"/>
        </w:rPr>
        <w:t>of  0.02</w:t>
      </w:r>
      <w:proofErr w:type="gramEnd"/>
      <w:r>
        <w:rPr>
          <w:rFonts w:ascii="Times New Roman" w:eastAsia="Times New Roman" w:hAnsi="Times New Roman" w:cs="Times New Roman"/>
          <w:color w:val="1C1D1E"/>
          <w:sz w:val="24"/>
          <w:szCs w:val="24"/>
        </w:rPr>
        <w:t xml:space="preserve">, ( CI 0.01-0.04) and p value 0.00. During your stay here at the facility after the delivery c-session mothers are 4 times more likely to do mixed feeding than the normal delivery mothers with an odd of 3.81( CI 2.30-6.30) and p value is 0.00. C- </w:t>
      </w:r>
      <w:proofErr w:type="gramStart"/>
      <w:r>
        <w:rPr>
          <w:rFonts w:ascii="Times New Roman" w:eastAsia="Times New Roman" w:hAnsi="Times New Roman" w:cs="Times New Roman"/>
          <w:color w:val="1C1D1E"/>
          <w:sz w:val="24"/>
          <w:szCs w:val="24"/>
        </w:rPr>
        <w:t>sessions</w:t>
      </w:r>
      <w:proofErr w:type="gramEnd"/>
      <w:r>
        <w:rPr>
          <w:rFonts w:ascii="Times New Roman" w:eastAsia="Times New Roman" w:hAnsi="Times New Roman" w:cs="Times New Roman"/>
          <w:color w:val="1C1D1E"/>
          <w:sz w:val="24"/>
          <w:szCs w:val="24"/>
        </w:rPr>
        <w:t xml:space="preserve"> delivery mothers are 72% less likely to know about birth preparedness than the normal delivery mothers with an odd ratio 0.28 (CI:0.09-0.86)  and  p value 0.03. </w:t>
      </w:r>
    </w:p>
    <w:p w:rsidR="00835CBF" w:rsidRDefault="00B242E3">
      <w:pPr>
        <w:spacing w:before="240" w:after="240" w:line="36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Multivariate logistic regression</w:t>
      </w:r>
    </w:p>
    <w:p w:rsidR="00835CBF" w:rsidRDefault="00B242E3">
      <w:pPr>
        <w:widowControl w:val="0"/>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The multivariate regression has found a significant association between the Feeding within the first hour of the delivery and Type of Delivery, an odd ratio of 0.34 CI: 0.15-0.76 with p value of 0.01.  And also highly associated between Kangaroo mother care and Type of Delivery with an odds of 0.02 CI</w:t>
      </w:r>
      <w:proofErr w:type="gramStart"/>
      <w:r>
        <w:rPr>
          <w:rFonts w:ascii="Times New Roman" w:eastAsia="Times New Roman" w:hAnsi="Times New Roman" w:cs="Times New Roman"/>
          <w:color w:val="1C1D1E"/>
          <w:sz w:val="24"/>
          <w:szCs w:val="24"/>
        </w:rPr>
        <w:t>:0.01</w:t>
      </w:r>
      <w:proofErr w:type="gramEnd"/>
      <w:r>
        <w:rPr>
          <w:rFonts w:ascii="Times New Roman" w:eastAsia="Times New Roman" w:hAnsi="Times New Roman" w:cs="Times New Roman"/>
          <w:color w:val="1C1D1E"/>
          <w:sz w:val="24"/>
          <w:szCs w:val="24"/>
        </w:rPr>
        <w:t xml:space="preserve">-0.04, with p value of 0.00. Even though there is no association between feeding practices at the stay in the facility ( Breastfeeding and Mixed Feeding) and  Type of Delivery, normal delivery mothers are 3 times more likely to do breastfeeding than the c-session delivery mothers, 1.93 (CI 0.88-4.26), p value 0.10. And Birth preparedness and Type of </w:t>
      </w:r>
      <w:proofErr w:type="gramStart"/>
      <w:r>
        <w:rPr>
          <w:rFonts w:ascii="Times New Roman" w:eastAsia="Times New Roman" w:hAnsi="Times New Roman" w:cs="Times New Roman"/>
          <w:color w:val="1C1D1E"/>
          <w:sz w:val="24"/>
          <w:szCs w:val="24"/>
        </w:rPr>
        <w:t>Delivery  has</w:t>
      </w:r>
      <w:proofErr w:type="gramEnd"/>
      <w:r>
        <w:rPr>
          <w:rFonts w:ascii="Times New Roman" w:eastAsia="Times New Roman" w:hAnsi="Times New Roman" w:cs="Times New Roman"/>
          <w:color w:val="1C1D1E"/>
          <w:sz w:val="24"/>
          <w:szCs w:val="24"/>
        </w:rPr>
        <w:t xml:space="preserve"> a high association, odd of 0.20 CI (0.05-0.76) with p value 0.02.     </w:t>
      </w:r>
    </w:p>
    <w:p w:rsidR="00835CBF" w:rsidRDefault="00B242E3">
      <w:pPr>
        <w:spacing w:before="240" w:after="240"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Table 5: Association:  Did the health workers talk to you about the benefits and management of breastfeeding? Score board * Do you know where you can get help if you have breastfeeding problems</w:t>
      </w:r>
      <w:proofErr w:type="gramStart"/>
      <w:r>
        <w:rPr>
          <w:rFonts w:ascii="Times New Roman" w:eastAsia="Times New Roman" w:hAnsi="Times New Roman" w:cs="Times New Roman"/>
          <w:b/>
          <w:color w:val="1C1D1E"/>
          <w:sz w:val="24"/>
          <w:szCs w:val="24"/>
        </w:rPr>
        <w:t>?/</w:t>
      </w:r>
      <w:proofErr w:type="gramEnd"/>
      <w:r>
        <w:rPr>
          <w:rFonts w:ascii="Times New Roman" w:eastAsia="Times New Roman" w:hAnsi="Times New Roman" w:cs="Times New Roman"/>
          <w:b/>
          <w:color w:val="1C1D1E"/>
          <w:sz w:val="24"/>
          <w:szCs w:val="24"/>
        </w:rPr>
        <w:t xml:space="preserve"> Categorical ANC  </w:t>
      </w:r>
    </w:p>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65"/>
        <w:gridCol w:w="1230"/>
        <w:gridCol w:w="1380"/>
        <w:gridCol w:w="1380"/>
        <w:gridCol w:w="1905"/>
      </w:tblGrid>
      <w:tr w:rsidR="00835CBF">
        <w:trPr>
          <w:trHeight w:val="1590"/>
        </w:trPr>
        <w:tc>
          <w:tcPr>
            <w:tcW w:w="3465" w:type="dxa"/>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Variables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tc>
        <w:tc>
          <w:tcPr>
            <w:tcW w:w="2610" w:type="dxa"/>
            <w:gridSpan w:val="2"/>
            <w:shd w:val="clear" w:color="auto" w:fill="auto"/>
            <w:tcMar>
              <w:top w:w="100" w:type="dxa"/>
              <w:left w:w="100" w:type="dxa"/>
              <w:bottom w:w="100" w:type="dxa"/>
              <w:right w:w="100" w:type="dxa"/>
            </w:tcMar>
          </w:tcPr>
          <w:p w:rsidR="00835CBF" w:rsidRDefault="00B242E3">
            <w:pPr>
              <w:spacing w:before="240" w:after="240"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Do you know where you can get help if you have breastfeeding problems? ( lactation room)</w:t>
            </w:r>
          </w:p>
        </w:tc>
        <w:tc>
          <w:tcPr>
            <w:tcW w:w="1380" w:type="dxa"/>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Total (%)</w:t>
            </w:r>
          </w:p>
        </w:tc>
        <w:tc>
          <w:tcPr>
            <w:tcW w:w="1905" w:type="dxa"/>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Chi square</w:t>
            </w:r>
          </w:p>
        </w:tc>
      </w:tr>
      <w:tr w:rsidR="00835CBF">
        <w:trPr>
          <w:trHeight w:val="440"/>
        </w:trPr>
        <w:tc>
          <w:tcPr>
            <w:tcW w:w="3465" w:type="dxa"/>
            <w:vMerge/>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tc>
        <w:tc>
          <w:tcPr>
            <w:tcW w:w="123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tc>
        <w:tc>
          <w:tcPr>
            <w:tcW w:w="13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380" w:type="dxa"/>
            <w:vMerge/>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tc>
        <w:tc>
          <w:tcPr>
            <w:tcW w:w="1905" w:type="dxa"/>
            <w:vMerge/>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tc>
      </w:tr>
      <w:tr w:rsidR="00835CBF">
        <w:tc>
          <w:tcPr>
            <w:tcW w:w="346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Did the health workers talk to you about the benefits and management of breastfeeding? Knowledge Score board.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Low score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High Score </w:t>
            </w:r>
          </w:p>
          <w:p w:rsidR="00835CBF" w:rsidRDefault="00835CBF">
            <w:pPr>
              <w:widowControl w:val="0"/>
              <w:spacing w:line="240" w:lineRule="auto"/>
              <w:rPr>
                <w:rFonts w:ascii="Times New Roman" w:eastAsia="Times New Roman" w:hAnsi="Times New Roman" w:cs="Times New Roman"/>
                <w:color w:val="1C1D1E"/>
                <w:sz w:val="24"/>
                <w:szCs w:val="24"/>
              </w:rPr>
            </w:pPr>
          </w:p>
        </w:tc>
        <w:tc>
          <w:tcPr>
            <w:tcW w:w="123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49</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202</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28</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64</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77</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266</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0.032 </w:t>
            </w:r>
          </w:p>
        </w:tc>
      </w:tr>
      <w:tr w:rsidR="00835CBF">
        <w:tc>
          <w:tcPr>
            <w:tcW w:w="346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Categorical ANC</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1-4 times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5-8 times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9-12 times </w:t>
            </w:r>
          </w:p>
        </w:tc>
        <w:tc>
          <w:tcPr>
            <w:tcW w:w="123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25</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190</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30</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5</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72</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0.443</w:t>
            </w:r>
          </w:p>
        </w:tc>
      </w:tr>
    </w:tbl>
    <w:p w:rsidR="00835CBF" w:rsidRDefault="00835CBF">
      <w:pPr>
        <w:widowControl w:val="0"/>
        <w:spacing w:line="360" w:lineRule="auto"/>
        <w:rPr>
          <w:rFonts w:ascii="Times New Roman" w:eastAsia="Times New Roman" w:hAnsi="Times New Roman" w:cs="Times New Roman"/>
          <w:color w:val="1C1D1E"/>
          <w:sz w:val="24"/>
          <w:szCs w:val="24"/>
        </w:rPr>
      </w:pP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There has been found an association between the constant variable ‘Do you know where you can get help if you have breastfeeding problems?’ and the Knowledge Score of the mothers with  the chi square value is 0.032, however there found no association between the constant variable and </w:t>
      </w:r>
      <w:r>
        <w:rPr>
          <w:rFonts w:ascii="Times New Roman" w:eastAsia="Times New Roman" w:hAnsi="Times New Roman" w:cs="Times New Roman"/>
          <w:color w:val="1C1D1E"/>
          <w:sz w:val="24"/>
          <w:szCs w:val="24"/>
        </w:rPr>
        <w:lastRenderedPageBreak/>
        <w:t xml:space="preserve">the variable ‘ Categorical ANC’, chi square value is 0.443. </w:t>
      </w:r>
    </w:p>
    <w:p w:rsidR="00835CBF" w:rsidRDefault="00835CBF">
      <w:pPr>
        <w:widowControl w:val="0"/>
        <w:spacing w:line="360" w:lineRule="auto"/>
        <w:rPr>
          <w:rFonts w:ascii="Times New Roman" w:eastAsia="Times New Roman" w:hAnsi="Times New Roman" w:cs="Times New Roman"/>
          <w:color w:val="1C1D1E"/>
          <w:sz w:val="24"/>
          <w:szCs w:val="24"/>
        </w:rPr>
      </w:pPr>
    </w:p>
    <w:p w:rsidR="00835CBF" w:rsidRDefault="00B242E3">
      <w:pPr>
        <w:widowControl w:val="0"/>
        <w:spacing w:line="36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Table 6: Associations between the variables knowledge score board and baby feeding position. </w:t>
      </w:r>
    </w:p>
    <w:tbl>
      <w:tblPr>
        <w:tblStyle w:val="a4"/>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835CBF">
        <w:tc>
          <w:tcPr>
            <w:tcW w:w="1872" w:type="dxa"/>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Variables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tc>
        <w:tc>
          <w:tcPr>
            <w:tcW w:w="3744" w:type="dxa"/>
            <w:gridSpan w:val="2"/>
            <w:shd w:val="clear" w:color="auto" w:fill="auto"/>
            <w:tcMar>
              <w:top w:w="100" w:type="dxa"/>
              <w:left w:w="100" w:type="dxa"/>
              <w:bottom w:w="100" w:type="dxa"/>
              <w:right w:w="100" w:type="dxa"/>
            </w:tcMar>
          </w:tcPr>
          <w:p w:rsidR="00835CBF" w:rsidRDefault="00B242E3">
            <w:pPr>
              <w:spacing w:before="240" w:after="240"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Did the health workers talk to you about the benefits and management of breastfeeding? Knowledge Score board.  </w:t>
            </w:r>
          </w:p>
          <w:p w:rsidR="00835CBF" w:rsidRDefault="00835CBF">
            <w:pPr>
              <w:spacing w:before="240" w:after="240" w:line="240" w:lineRule="auto"/>
              <w:rPr>
                <w:rFonts w:ascii="Times New Roman" w:eastAsia="Times New Roman" w:hAnsi="Times New Roman" w:cs="Times New Roman"/>
                <w:color w:val="1C1D1E"/>
                <w:sz w:val="24"/>
                <w:szCs w:val="24"/>
              </w:rPr>
            </w:pPr>
          </w:p>
        </w:tc>
        <w:tc>
          <w:tcPr>
            <w:tcW w:w="1872" w:type="dxa"/>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Total (%)</w:t>
            </w:r>
          </w:p>
        </w:tc>
        <w:tc>
          <w:tcPr>
            <w:tcW w:w="1872" w:type="dxa"/>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Chi square</w:t>
            </w:r>
          </w:p>
        </w:tc>
      </w:tr>
      <w:tr w:rsidR="00835CBF">
        <w:tc>
          <w:tcPr>
            <w:tcW w:w="1872" w:type="dxa"/>
            <w:vMerge/>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tc>
        <w:tc>
          <w:tcPr>
            <w:tcW w:w="1872"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Low </w:t>
            </w:r>
          </w:p>
        </w:tc>
        <w:tc>
          <w:tcPr>
            <w:tcW w:w="1872"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high</w:t>
            </w:r>
          </w:p>
        </w:tc>
        <w:tc>
          <w:tcPr>
            <w:tcW w:w="1872" w:type="dxa"/>
            <w:vMerge/>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tc>
        <w:tc>
          <w:tcPr>
            <w:tcW w:w="1872" w:type="dxa"/>
            <w:vMerge/>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tc>
      </w:tr>
      <w:tr w:rsidR="00835CBF">
        <w:tc>
          <w:tcPr>
            <w:tcW w:w="1872"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Can you show me the position of breastfeeding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Yes </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No </w:t>
            </w:r>
          </w:p>
        </w:tc>
        <w:tc>
          <w:tcPr>
            <w:tcW w:w="1872"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69</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w:t>
            </w:r>
          </w:p>
        </w:tc>
        <w:tc>
          <w:tcPr>
            <w:tcW w:w="1872"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261</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5</w:t>
            </w:r>
          </w:p>
        </w:tc>
        <w:tc>
          <w:tcPr>
            <w:tcW w:w="1872" w:type="dxa"/>
            <w:shd w:val="clear" w:color="auto" w:fill="auto"/>
            <w:tcMar>
              <w:top w:w="100" w:type="dxa"/>
              <w:left w:w="100" w:type="dxa"/>
              <w:bottom w:w="100" w:type="dxa"/>
              <w:right w:w="100" w:type="dxa"/>
            </w:tcMar>
          </w:tcPr>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835CBF">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77</w:t>
            </w:r>
          </w:p>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266</w:t>
            </w:r>
          </w:p>
        </w:tc>
        <w:tc>
          <w:tcPr>
            <w:tcW w:w="1872" w:type="dxa"/>
            <w:shd w:val="clear" w:color="auto" w:fill="auto"/>
            <w:tcMar>
              <w:top w:w="100" w:type="dxa"/>
              <w:left w:w="100" w:type="dxa"/>
              <w:bottom w:w="100" w:type="dxa"/>
              <w:right w:w="100" w:type="dxa"/>
            </w:tcMar>
          </w:tcPr>
          <w:p w:rsidR="00835CBF" w:rsidRDefault="00B242E3">
            <w:pPr>
              <w:widowControl w:val="0"/>
              <w:pBdr>
                <w:top w:val="nil"/>
                <w:left w:val="nil"/>
                <w:bottom w:val="nil"/>
                <w:right w:val="nil"/>
                <w:between w:val="nil"/>
              </w:pBdr>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0.001</w:t>
            </w:r>
          </w:p>
        </w:tc>
      </w:tr>
    </w:tbl>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It </w:t>
      </w:r>
      <w:proofErr w:type="gramStart"/>
      <w:r>
        <w:rPr>
          <w:rFonts w:ascii="Times New Roman" w:eastAsia="Times New Roman" w:hAnsi="Times New Roman" w:cs="Times New Roman"/>
          <w:color w:val="1C1D1E"/>
          <w:sz w:val="24"/>
          <w:szCs w:val="24"/>
        </w:rPr>
        <w:t>was found</w:t>
      </w:r>
      <w:proofErr w:type="gramEnd"/>
      <w:r>
        <w:rPr>
          <w:rFonts w:ascii="Times New Roman" w:eastAsia="Times New Roman" w:hAnsi="Times New Roman" w:cs="Times New Roman"/>
          <w:color w:val="1C1D1E"/>
          <w:sz w:val="24"/>
          <w:szCs w:val="24"/>
        </w:rPr>
        <w:t xml:space="preserve"> that the knowledge score board of the mothers and baby feeding position with a chi square value 0.001.</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Table 5: Association: Did you know that your baby is getting enough milk?* </w:t>
      </w:r>
      <w:proofErr w:type="spellStart"/>
      <w:r>
        <w:rPr>
          <w:rFonts w:ascii="Times New Roman" w:eastAsia="Times New Roman" w:hAnsi="Times New Roman" w:cs="Times New Roman"/>
          <w:b/>
          <w:color w:val="1C1D1E"/>
          <w:sz w:val="24"/>
          <w:szCs w:val="24"/>
        </w:rPr>
        <w:t>Catagorical_ANC</w:t>
      </w:r>
      <w:proofErr w:type="spellEnd"/>
      <w:r>
        <w:rPr>
          <w:rFonts w:ascii="Times New Roman" w:eastAsia="Times New Roman" w:hAnsi="Times New Roman" w:cs="Times New Roman"/>
          <w:b/>
          <w:color w:val="1C1D1E"/>
          <w:sz w:val="24"/>
          <w:szCs w:val="24"/>
        </w:rPr>
        <w:t xml:space="preserve"> visit/ Education of the mother/ Knowledge Score </w:t>
      </w:r>
    </w:p>
    <w:tbl>
      <w:tblPr>
        <w:tblStyle w:val="a5"/>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65"/>
        <w:gridCol w:w="1230"/>
        <w:gridCol w:w="1380"/>
        <w:gridCol w:w="1380"/>
        <w:gridCol w:w="1905"/>
      </w:tblGrid>
      <w:tr w:rsidR="00835CBF">
        <w:trPr>
          <w:trHeight w:val="1590"/>
        </w:trPr>
        <w:tc>
          <w:tcPr>
            <w:tcW w:w="346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Variables </w:t>
            </w:r>
          </w:p>
        </w:tc>
        <w:tc>
          <w:tcPr>
            <w:tcW w:w="2610" w:type="dxa"/>
            <w:gridSpan w:val="2"/>
            <w:shd w:val="clear" w:color="auto" w:fill="auto"/>
            <w:tcMar>
              <w:top w:w="100" w:type="dxa"/>
              <w:left w:w="100" w:type="dxa"/>
              <w:bottom w:w="100" w:type="dxa"/>
              <w:right w:w="100" w:type="dxa"/>
            </w:tcMar>
          </w:tcPr>
          <w:p w:rsidR="00835CBF" w:rsidRDefault="00B242E3">
            <w:pPr>
              <w:spacing w:before="240" w:after="240"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Do you know that your baby is getting enough milk?</w:t>
            </w:r>
          </w:p>
        </w:tc>
        <w:tc>
          <w:tcPr>
            <w:tcW w:w="13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Total (%)</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Chi square</w:t>
            </w:r>
          </w:p>
        </w:tc>
      </w:tr>
      <w:tr w:rsidR="00835CBF">
        <w:trPr>
          <w:trHeight w:val="440"/>
        </w:trPr>
        <w:tc>
          <w:tcPr>
            <w:tcW w:w="3465"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tc>
        <w:tc>
          <w:tcPr>
            <w:tcW w:w="123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Yes</w:t>
            </w:r>
          </w:p>
        </w:tc>
        <w:tc>
          <w:tcPr>
            <w:tcW w:w="13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No</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tc>
        <w:tc>
          <w:tcPr>
            <w:tcW w:w="1905"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tc>
      </w:tr>
      <w:tr w:rsidR="00835CBF">
        <w:trPr>
          <w:trHeight w:val="440"/>
        </w:trPr>
        <w:tc>
          <w:tcPr>
            <w:tcW w:w="346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Categorical ANC</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1-4 times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5-8 times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9-12 times</w:t>
            </w:r>
          </w:p>
        </w:tc>
        <w:tc>
          <w:tcPr>
            <w:tcW w:w="123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19</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187</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21</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11</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75</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9</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30</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262</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30</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0.657</w:t>
            </w:r>
          </w:p>
        </w:tc>
      </w:tr>
      <w:tr w:rsidR="00835CBF">
        <w:trPr>
          <w:trHeight w:val="440"/>
        </w:trPr>
        <w:tc>
          <w:tcPr>
            <w:tcW w:w="346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Education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Illiterate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Primary</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Secondary</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Higher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College/diploma/Masters </w:t>
            </w:r>
          </w:p>
        </w:tc>
        <w:tc>
          <w:tcPr>
            <w:tcW w:w="123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7</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67</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75</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57</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15</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30</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48</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10</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100</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98</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87</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0.517</w:t>
            </w:r>
          </w:p>
        </w:tc>
      </w:tr>
      <w:tr w:rsidR="00835CBF">
        <w:trPr>
          <w:trHeight w:val="440"/>
        </w:trPr>
        <w:tc>
          <w:tcPr>
            <w:tcW w:w="346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Did the health workers talk to you about the benefits and management of breastfeeding? Knowledge Score board.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Low score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High Score </w:t>
            </w:r>
          </w:p>
        </w:tc>
        <w:tc>
          <w:tcPr>
            <w:tcW w:w="123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37</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201</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40</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64</w:t>
            </w:r>
          </w:p>
        </w:tc>
        <w:tc>
          <w:tcPr>
            <w:tcW w:w="13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77</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265</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0.000</w:t>
            </w:r>
          </w:p>
        </w:tc>
      </w:tr>
    </w:tbl>
    <w:p w:rsidR="00835CBF" w:rsidRDefault="00835CBF">
      <w:pPr>
        <w:spacing w:before="240" w:after="240" w:line="360" w:lineRule="auto"/>
        <w:rPr>
          <w:rFonts w:ascii="Times New Roman" w:eastAsia="Times New Roman" w:hAnsi="Times New Roman" w:cs="Times New Roman"/>
          <w:b/>
          <w:color w:val="1C1D1E"/>
          <w:sz w:val="24"/>
          <w:szCs w:val="24"/>
        </w:rPr>
      </w:pPr>
    </w:p>
    <w:p w:rsidR="00835CBF" w:rsidRDefault="00B242E3">
      <w:pPr>
        <w:spacing w:before="240" w:after="240"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There is no association between the constant variable adequacy of the breast </w:t>
      </w:r>
      <w:proofErr w:type="gramStart"/>
      <w:r>
        <w:rPr>
          <w:rFonts w:ascii="Times New Roman" w:eastAsia="Times New Roman" w:hAnsi="Times New Roman" w:cs="Times New Roman"/>
          <w:color w:val="1C1D1E"/>
          <w:sz w:val="24"/>
          <w:szCs w:val="24"/>
        </w:rPr>
        <w:t>milk  and</w:t>
      </w:r>
      <w:proofErr w:type="gramEnd"/>
      <w:r>
        <w:rPr>
          <w:rFonts w:ascii="Times New Roman" w:eastAsia="Times New Roman" w:hAnsi="Times New Roman" w:cs="Times New Roman"/>
          <w:color w:val="1C1D1E"/>
          <w:sz w:val="24"/>
          <w:szCs w:val="24"/>
        </w:rPr>
        <w:t xml:space="preserve"> no of ANC visits (chi square value is 0.567). And also no association between the constant variable </w:t>
      </w:r>
      <w:proofErr w:type="gramStart"/>
      <w:r>
        <w:rPr>
          <w:rFonts w:ascii="Times New Roman" w:eastAsia="Times New Roman" w:hAnsi="Times New Roman" w:cs="Times New Roman"/>
          <w:color w:val="1C1D1E"/>
          <w:sz w:val="24"/>
          <w:szCs w:val="24"/>
        </w:rPr>
        <w:t>( adequacy</w:t>
      </w:r>
      <w:proofErr w:type="gramEnd"/>
      <w:r>
        <w:rPr>
          <w:rFonts w:ascii="Times New Roman" w:eastAsia="Times New Roman" w:hAnsi="Times New Roman" w:cs="Times New Roman"/>
          <w:color w:val="1C1D1E"/>
          <w:sz w:val="24"/>
          <w:szCs w:val="24"/>
        </w:rPr>
        <w:t xml:space="preserve"> of the breast milk) and education level of the mother (chi square value is 0.517). In contrast, there was an association between the constant variable and Knowledge </w:t>
      </w:r>
      <w:proofErr w:type="gramStart"/>
      <w:r>
        <w:rPr>
          <w:rFonts w:ascii="Times New Roman" w:eastAsia="Times New Roman" w:hAnsi="Times New Roman" w:cs="Times New Roman"/>
          <w:color w:val="1C1D1E"/>
          <w:sz w:val="24"/>
          <w:szCs w:val="24"/>
        </w:rPr>
        <w:t>Score</w:t>
      </w:r>
      <w:proofErr w:type="gramEnd"/>
      <w:r>
        <w:rPr>
          <w:rFonts w:ascii="Times New Roman" w:eastAsia="Times New Roman" w:hAnsi="Times New Roman" w:cs="Times New Roman"/>
          <w:color w:val="1C1D1E"/>
          <w:sz w:val="24"/>
          <w:szCs w:val="24"/>
        </w:rPr>
        <w:t xml:space="preserve"> of the mothers, (chi square value is 0.000).  </w:t>
      </w:r>
    </w:p>
    <w:p w:rsidR="00835CBF" w:rsidRDefault="00B242E3">
      <w:pPr>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6. Logistic regression, </w:t>
      </w:r>
      <w:proofErr w:type="gramStart"/>
      <w:r>
        <w:rPr>
          <w:rFonts w:ascii="Times New Roman" w:eastAsia="Times New Roman" w:hAnsi="Times New Roman" w:cs="Times New Roman"/>
          <w:b/>
          <w:sz w:val="24"/>
          <w:szCs w:val="24"/>
        </w:rPr>
        <w:t>Do</w:t>
      </w:r>
      <w:proofErr w:type="gramEnd"/>
      <w:r>
        <w:rPr>
          <w:rFonts w:ascii="Times New Roman" w:eastAsia="Times New Roman" w:hAnsi="Times New Roman" w:cs="Times New Roman"/>
          <w:b/>
          <w:sz w:val="24"/>
          <w:szCs w:val="24"/>
        </w:rPr>
        <w:t xml:space="preserve"> you know that your baby is getting enough Milk? With </w:t>
      </w:r>
      <w:proofErr w:type="gramStart"/>
      <w:r>
        <w:rPr>
          <w:rFonts w:ascii="Times New Roman" w:eastAsia="Times New Roman" w:hAnsi="Times New Roman" w:cs="Times New Roman"/>
          <w:b/>
          <w:sz w:val="24"/>
          <w:szCs w:val="24"/>
        </w:rPr>
        <w:t>( Categorical</w:t>
      </w:r>
      <w:proofErr w:type="gramEnd"/>
      <w:r>
        <w:rPr>
          <w:rFonts w:ascii="Times New Roman" w:eastAsia="Times New Roman" w:hAnsi="Times New Roman" w:cs="Times New Roman"/>
          <w:b/>
          <w:sz w:val="24"/>
          <w:szCs w:val="24"/>
        </w:rPr>
        <w:t xml:space="preserve"> ANC, Education , knowledge score)</w:t>
      </w:r>
    </w:p>
    <w:tbl>
      <w:tblPr>
        <w:tblStyle w:val="a6"/>
        <w:tblW w:w="9330" w:type="dxa"/>
        <w:tblInd w:w="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45"/>
        <w:gridCol w:w="1950"/>
        <w:gridCol w:w="1050"/>
        <w:gridCol w:w="1905"/>
        <w:gridCol w:w="1080"/>
      </w:tblGrid>
      <w:tr w:rsidR="00835CBF">
        <w:trPr>
          <w:trHeight w:val="440"/>
        </w:trPr>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Variables </w:t>
            </w:r>
          </w:p>
        </w:tc>
        <w:tc>
          <w:tcPr>
            <w:tcW w:w="3000" w:type="dxa"/>
            <w:gridSpan w:val="2"/>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Univariate Logistic Regression </w:t>
            </w:r>
          </w:p>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Do you know that your baby is getting enough Milk?</w:t>
            </w:r>
          </w:p>
        </w:tc>
        <w:tc>
          <w:tcPr>
            <w:tcW w:w="2985" w:type="dxa"/>
            <w:gridSpan w:val="2"/>
            <w:vMerge w:val="restart"/>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Multivariate Logistic Regression </w:t>
            </w:r>
          </w:p>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Do you know that your baby is getting enough Milk? (Yes: ref)</w:t>
            </w:r>
          </w:p>
          <w:p w:rsidR="00835CBF" w:rsidRDefault="00835CBF">
            <w:pPr>
              <w:widowControl w:val="0"/>
              <w:spacing w:line="240" w:lineRule="auto"/>
              <w:rPr>
                <w:rFonts w:ascii="Times New Roman" w:eastAsia="Times New Roman" w:hAnsi="Times New Roman" w:cs="Times New Roman"/>
                <w:b/>
                <w:color w:val="1C1D1E"/>
                <w:sz w:val="24"/>
                <w:szCs w:val="24"/>
              </w:rPr>
            </w:pPr>
          </w:p>
        </w:tc>
      </w:tr>
      <w:tr w:rsidR="00835CBF">
        <w:trPr>
          <w:trHeight w:val="440"/>
        </w:trPr>
        <w:tc>
          <w:tcPr>
            <w:tcW w:w="3345" w:type="dxa"/>
            <w:vMerge w:val="restart"/>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b/>
                <w:color w:val="1C1D1E"/>
                <w:sz w:val="24"/>
                <w:szCs w:val="24"/>
              </w:rPr>
            </w:pPr>
          </w:p>
        </w:tc>
        <w:tc>
          <w:tcPr>
            <w:tcW w:w="3000" w:type="dxa"/>
            <w:gridSpan w:val="2"/>
            <w:vMerge/>
            <w:shd w:val="clear" w:color="auto" w:fill="auto"/>
            <w:tcMar>
              <w:top w:w="100" w:type="dxa"/>
              <w:left w:w="100" w:type="dxa"/>
              <w:bottom w:w="100" w:type="dxa"/>
              <w:right w:w="100" w:type="dxa"/>
            </w:tcMar>
          </w:tcPr>
          <w:p w:rsidR="00835CBF" w:rsidRDefault="00835CBF">
            <w:pPr>
              <w:widowControl w:val="0"/>
              <w:spacing w:line="360" w:lineRule="auto"/>
              <w:rPr>
                <w:rFonts w:ascii="Times New Roman" w:eastAsia="Times New Roman" w:hAnsi="Times New Roman" w:cs="Times New Roman"/>
                <w:b/>
                <w:color w:val="1C1D1E"/>
                <w:sz w:val="24"/>
                <w:szCs w:val="24"/>
              </w:rPr>
            </w:pPr>
          </w:p>
        </w:tc>
        <w:tc>
          <w:tcPr>
            <w:tcW w:w="2985" w:type="dxa"/>
            <w:gridSpan w:val="2"/>
            <w:vMerge/>
            <w:shd w:val="clear" w:color="auto" w:fill="auto"/>
            <w:tcMar>
              <w:top w:w="100" w:type="dxa"/>
              <w:left w:w="100" w:type="dxa"/>
              <w:bottom w:w="100" w:type="dxa"/>
              <w:right w:w="100" w:type="dxa"/>
            </w:tcMar>
          </w:tcPr>
          <w:p w:rsidR="00835CBF" w:rsidRDefault="00835CBF">
            <w:pPr>
              <w:widowControl w:val="0"/>
              <w:spacing w:line="360" w:lineRule="auto"/>
              <w:rPr>
                <w:rFonts w:ascii="Times New Roman" w:eastAsia="Times New Roman" w:hAnsi="Times New Roman" w:cs="Times New Roman"/>
                <w:b/>
                <w:color w:val="1C1D1E"/>
                <w:sz w:val="24"/>
                <w:szCs w:val="24"/>
              </w:rPr>
            </w:pPr>
          </w:p>
        </w:tc>
      </w:tr>
      <w:tr w:rsidR="00835CBF">
        <w:trPr>
          <w:trHeight w:val="440"/>
        </w:trPr>
        <w:tc>
          <w:tcPr>
            <w:tcW w:w="3345" w:type="dxa"/>
            <w:vMerge/>
            <w:shd w:val="clear" w:color="auto" w:fill="auto"/>
            <w:tcMar>
              <w:top w:w="100" w:type="dxa"/>
              <w:left w:w="100" w:type="dxa"/>
              <w:bottom w:w="100" w:type="dxa"/>
              <w:right w:w="100" w:type="dxa"/>
            </w:tcMar>
          </w:tcPr>
          <w:p w:rsidR="00835CBF" w:rsidRDefault="00835CBF">
            <w:pPr>
              <w:widowControl w:val="0"/>
              <w:spacing w:line="360" w:lineRule="auto"/>
              <w:rPr>
                <w:rFonts w:ascii="Times New Roman" w:eastAsia="Times New Roman" w:hAnsi="Times New Roman" w:cs="Times New Roman"/>
                <w:b/>
                <w:color w:val="1C1D1E"/>
                <w:sz w:val="24"/>
                <w:szCs w:val="24"/>
              </w:rPr>
            </w:pPr>
          </w:p>
        </w:tc>
        <w:tc>
          <w:tcPr>
            <w:tcW w:w="19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UOR (95% CI) </w:t>
            </w:r>
          </w:p>
        </w:tc>
        <w:tc>
          <w:tcPr>
            <w:tcW w:w="105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P-Value </w:t>
            </w:r>
          </w:p>
        </w:tc>
        <w:tc>
          <w:tcPr>
            <w:tcW w:w="190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AOR</w:t>
            </w:r>
          </w:p>
        </w:tc>
        <w:tc>
          <w:tcPr>
            <w:tcW w:w="1080"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 xml:space="preserve">P-Value </w:t>
            </w:r>
          </w:p>
        </w:tc>
      </w:tr>
      <w:tr w:rsidR="00835CBF">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Categorical ANC</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1-4 times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5-8 times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9-12 times</w:t>
            </w:r>
          </w:p>
        </w:tc>
        <w:tc>
          <w:tcPr>
            <w:tcW w:w="195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Ref</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1.44 (0.66-3.18)</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1.35 (0.46-4.00)</w:t>
            </w:r>
          </w:p>
        </w:tc>
        <w:tc>
          <w:tcPr>
            <w:tcW w:w="105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0.36</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0.58</w:t>
            </w:r>
          </w:p>
        </w:tc>
        <w:tc>
          <w:tcPr>
            <w:tcW w:w="1905"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1.80 (0.57-5.63)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1.22 (0.50-2.95)</w:t>
            </w:r>
          </w:p>
        </w:tc>
        <w:tc>
          <w:tcPr>
            <w:tcW w:w="10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0.32</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0.67</w:t>
            </w:r>
          </w:p>
        </w:tc>
      </w:tr>
      <w:tr w:rsidR="00835CBF">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Education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Illiterate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Primary</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Secondary</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Higher </w:t>
            </w:r>
          </w:p>
          <w:p w:rsidR="00835CBF" w:rsidRDefault="00B242E3">
            <w:pPr>
              <w:widowControl w:val="0"/>
              <w:spacing w:line="240" w:lineRule="auto"/>
              <w:jc w:val="right"/>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 xml:space="preserve">College/diploma/Masters </w:t>
            </w:r>
          </w:p>
        </w:tc>
        <w:tc>
          <w:tcPr>
            <w:tcW w:w="195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Ref</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1.06 (0.24-4.68)</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0.92 (0.44-1.93)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1.48 (0.69-3.20)</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0.86 (0.41-1.84)</w:t>
            </w:r>
          </w:p>
        </w:tc>
        <w:tc>
          <w:tcPr>
            <w:tcW w:w="105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0.94</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0.83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0.32</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lastRenderedPageBreak/>
              <w:t>0.70</w:t>
            </w:r>
          </w:p>
          <w:p w:rsidR="00835CBF" w:rsidRDefault="00835CBF">
            <w:pPr>
              <w:widowControl w:val="0"/>
              <w:spacing w:line="240" w:lineRule="auto"/>
              <w:rPr>
                <w:rFonts w:ascii="Times New Roman" w:eastAsia="Times New Roman" w:hAnsi="Times New Roman" w:cs="Times New Roman"/>
                <w:color w:val="1C1D1E"/>
                <w:sz w:val="24"/>
                <w:szCs w:val="24"/>
              </w:rPr>
            </w:pPr>
          </w:p>
        </w:tc>
        <w:tc>
          <w:tcPr>
            <w:tcW w:w="1905"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0.91 (0.40-2.09)</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1.27 (0.28-5.71)</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1.11 (0.58-2.14)</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0.56 (0.28-1.13)</w:t>
            </w:r>
          </w:p>
        </w:tc>
        <w:tc>
          <w:tcPr>
            <w:tcW w:w="10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0.83</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0.76</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0.76</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0.11</w:t>
            </w:r>
          </w:p>
        </w:tc>
      </w:tr>
      <w:tr w:rsidR="00835CBF">
        <w:tc>
          <w:tcPr>
            <w:tcW w:w="3345" w:type="dxa"/>
            <w:shd w:val="clear" w:color="auto" w:fill="auto"/>
            <w:tcMar>
              <w:top w:w="100" w:type="dxa"/>
              <w:left w:w="100" w:type="dxa"/>
              <w:bottom w:w="100" w:type="dxa"/>
              <w:right w:w="100" w:type="dxa"/>
            </w:tcMar>
          </w:tcPr>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Did the health workers talk to you about the benefits and management of breastfeeding? Knowledge Score board.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Low score </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High Score </w:t>
            </w:r>
          </w:p>
        </w:tc>
        <w:tc>
          <w:tcPr>
            <w:tcW w:w="195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Ref</w:t>
            </w: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3.36 (2.00-5.76)</w:t>
            </w:r>
          </w:p>
        </w:tc>
        <w:tc>
          <w:tcPr>
            <w:tcW w:w="105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w:t>
            </w:r>
          </w:p>
        </w:tc>
        <w:tc>
          <w:tcPr>
            <w:tcW w:w="1905"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3.65 (2.07-6.43)</w:t>
            </w:r>
          </w:p>
        </w:tc>
        <w:tc>
          <w:tcPr>
            <w:tcW w:w="1080" w:type="dxa"/>
            <w:shd w:val="clear" w:color="auto" w:fill="auto"/>
            <w:tcMar>
              <w:top w:w="100" w:type="dxa"/>
              <w:left w:w="100" w:type="dxa"/>
              <w:bottom w:w="100" w:type="dxa"/>
              <w:right w:w="100" w:type="dxa"/>
            </w:tcMar>
          </w:tcPr>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835CBF">
            <w:pPr>
              <w:widowControl w:val="0"/>
              <w:spacing w:line="240" w:lineRule="auto"/>
              <w:rPr>
                <w:rFonts w:ascii="Times New Roman" w:eastAsia="Times New Roman" w:hAnsi="Times New Roman" w:cs="Times New Roman"/>
                <w:color w:val="1C1D1E"/>
                <w:sz w:val="24"/>
                <w:szCs w:val="24"/>
              </w:rPr>
            </w:pPr>
          </w:p>
          <w:p w:rsidR="00835CBF" w:rsidRDefault="00B242E3">
            <w:pPr>
              <w:widowControl w:val="0"/>
              <w:spacing w:line="24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0.00</w:t>
            </w:r>
          </w:p>
        </w:tc>
      </w:tr>
    </w:tbl>
    <w:p w:rsidR="00835CBF" w:rsidRDefault="00835CBF">
      <w:pPr>
        <w:widowControl w:val="0"/>
        <w:spacing w:line="360" w:lineRule="auto"/>
        <w:rPr>
          <w:rFonts w:ascii="Times New Roman" w:eastAsia="Times New Roman" w:hAnsi="Times New Roman" w:cs="Times New Roman"/>
          <w:b/>
          <w:color w:val="1C1D1E"/>
          <w:sz w:val="24"/>
          <w:szCs w:val="24"/>
          <w:u w:val="single"/>
        </w:rPr>
      </w:pPr>
    </w:p>
    <w:p w:rsidR="00835CBF" w:rsidRDefault="00B242E3">
      <w:pPr>
        <w:widowControl w:val="0"/>
        <w:spacing w:line="36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Univariate logistic Regression</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There is no significant association between the maternal knowledge about the adequate amount of </w:t>
      </w:r>
      <w:proofErr w:type="gramStart"/>
      <w:r>
        <w:rPr>
          <w:rFonts w:ascii="Times New Roman" w:eastAsia="Times New Roman" w:hAnsi="Times New Roman" w:cs="Times New Roman"/>
          <w:color w:val="1C1D1E"/>
          <w:sz w:val="24"/>
          <w:szCs w:val="24"/>
        </w:rPr>
        <w:t>feeding  breast</w:t>
      </w:r>
      <w:proofErr w:type="gramEnd"/>
      <w:r>
        <w:rPr>
          <w:rFonts w:ascii="Times New Roman" w:eastAsia="Times New Roman" w:hAnsi="Times New Roman" w:cs="Times New Roman"/>
          <w:color w:val="1C1D1E"/>
          <w:sz w:val="24"/>
          <w:szCs w:val="24"/>
        </w:rPr>
        <w:t xml:space="preserve"> milk and the number of  ANC visits and education level of the mother. On the other hand, there was a significant association between maternal knowledge about the adequacy </w:t>
      </w:r>
      <w:proofErr w:type="gramStart"/>
      <w:r>
        <w:rPr>
          <w:rFonts w:ascii="Times New Roman" w:eastAsia="Times New Roman" w:hAnsi="Times New Roman" w:cs="Times New Roman"/>
          <w:color w:val="1C1D1E"/>
          <w:sz w:val="24"/>
          <w:szCs w:val="24"/>
        </w:rPr>
        <w:t>of  feeding</w:t>
      </w:r>
      <w:proofErr w:type="gramEnd"/>
      <w:r>
        <w:rPr>
          <w:rFonts w:ascii="Times New Roman" w:eastAsia="Times New Roman" w:hAnsi="Times New Roman" w:cs="Times New Roman"/>
          <w:color w:val="1C1D1E"/>
          <w:sz w:val="24"/>
          <w:szCs w:val="24"/>
        </w:rPr>
        <w:t xml:space="preserve"> the breast milk and knowledge score of the mothers. That is mothers who scored high in the knowledge score are 3 times more likely to know adequate amounts of feeding breast milk than mothers who scored lower in the knowledge score, odds of  3.36 (2.00-5.76) p&lt;0.05. </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p w:rsidR="00835CBF" w:rsidRDefault="00B242E3">
      <w:pPr>
        <w:widowControl w:val="0"/>
        <w:spacing w:line="360" w:lineRule="auto"/>
        <w:rPr>
          <w:rFonts w:ascii="Times New Roman" w:eastAsia="Times New Roman" w:hAnsi="Times New Roman" w:cs="Times New Roman"/>
          <w:b/>
          <w:color w:val="1C1D1E"/>
          <w:sz w:val="24"/>
          <w:szCs w:val="24"/>
        </w:rPr>
      </w:pPr>
      <w:r>
        <w:rPr>
          <w:rFonts w:ascii="Times New Roman" w:eastAsia="Times New Roman" w:hAnsi="Times New Roman" w:cs="Times New Roman"/>
          <w:b/>
          <w:color w:val="1C1D1E"/>
          <w:sz w:val="24"/>
          <w:szCs w:val="24"/>
        </w:rPr>
        <w:t>Multivariate Logistic regression</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It also shows that there is significant association between the maternal knowledge about the adequate amount of feeding breast milk and the knowledge score of the mothers, </w:t>
      </w:r>
      <w:proofErr w:type="spellStart"/>
      <w:r>
        <w:rPr>
          <w:rFonts w:ascii="Times New Roman" w:eastAsia="Times New Roman" w:hAnsi="Times New Roman" w:cs="Times New Roman"/>
          <w:color w:val="1C1D1E"/>
          <w:sz w:val="24"/>
          <w:szCs w:val="24"/>
        </w:rPr>
        <w:t>i.e</w:t>
      </w:r>
      <w:proofErr w:type="spellEnd"/>
      <w:r>
        <w:rPr>
          <w:rFonts w:ascii="Times New Roman" w:eastAsia="Times New Roman" w:hAnsi="Times New Roman" w:cs="Times New Roman"/>
          <w:color w:val="1C1D1E"/>
          <w:sz w:val="24"/>
          <w:szCs w:val="24"/>
        </w:rPr>
        <w:t xml:space="preserve"> 3.65 (2.07-6.43), p&lt;0.05.   </w:t>
      </w:r>
    </w:p>
    <w:p w:rsidR="00835CBF" w:rsidRDefault="00835CBF">
      <w:pPr>
        <w:widowControl w:val="0"/>
        <w:spacing w:line="360" w:lineRule="auto"/>
        <w:rPr>
          <w:rFonts w:ascii="Times New Roman" w:eastAsia="Times New Roman" w:hAnsi="Times New Roman" w:cs="Times New Roman"/>
          <w:b/>
          <w:color w:val="1C1D1E"/>
          <w:sz w:val="24"/>
          <w:szCs w:val="24"/>
          <w:u w:val="single"/>
        </w:rPr>
      </w:pPr>
    </w:p>
    <w:p w:rsidR="00835CBF" w:rsidRDefault="00B242E3">
      <w:pPr>
        <w:widowControl w:val="0"/>
        <w:spacing w:line="360" w:lineRule="auto"/>
        <w:rPr>
          <w:rFonts w:ascii="Times New Roman" w:eastAsia="Times New Roman" w:hAnsi="Times New Roman" w:cs="Times New Roman"/>
          <w:b/>
          <w:color w:val="1C1D1E"/>
          <w:sz w:val="28"/>
          <w:szCs w:val="28"/>
          <w:u w:val="single"/>
        </w:rPr>
      </w:pPr>
      <w:r>
        <w:rPr>
          <w:rFonts w:ascii="Times New Roman" w:eastAsia="Times New Roman" w:hAnsi="Times New Roman" w:cs="Times New Roman"/>
          <w:b/>
          <w:color w:val="1C1D1E"/>
          <w:sz w:val="28"/>
          <w:szCs w:val="28"/>
          <w:u w:val="single"/>
        </w:rPr>
        <w:t>4. Discussion</w:t>
      </w:r>
    </w:p>
    <w:p w:rsidR="00835CBF" w:rsidRDefault="00B242E3">
      <w:pPr>
        <w:widowControl w:val="0"/>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 study found out that only </w:t>
      </w:r>
      <w:proofErr w:type="gramStart"/>
      <w:r>
        <w:rPr>
          <w:rFonts w:ascii="Times New Roman" w:eastAsia="Times New Roman" w:hAnsi="Times New Roman" w:cs="Times New Roman"/>
          <w:color w:val="1C1D1E"/>
          <w:sz w:val="24"/>
          <w:szCs w:val="24"/>
        </w:rPr>
        <w:t>6</w:t>
      </w:r>
      <w:proofErr w:type="gramEnd"/>
      <w:r>
        <w:rPr>
          <w:rFonts w:ascii="Times New Roman" w:eastAsia="Times New Roman" w:hAnsi="Times New Roman" w:cs="Times New Roman"/>
          <w:color w:val="1C1D1E"/>
          <w:sz w:val="24"/>
          <w:szCs w:val="24"/>
        </w:rPr>
        <w:t xml:space="preserve"> steps out of 13 steps to successfully breastfeeding achieved the set criteria of the </w:t>
      </w:r>
      <w:proofErr w:type="spellStart"/>
      <w:r>
        <w:rPr>
          <w:rFonts w:ascii="Times New Roman" w:eastAsia="Times New Roman" w:hAnsi="Times New Roman" w:cs="Times New Roman"/>
          <w:color w:val="1C1D1E"/>
          <w:sz w:val="24"/>
          <w:szCs w:val="24"/>
        </w:rPr>
        <w:t>MoH</w:t>
      </w:r>
      <w:proofErr w:type="spellEnd"/>
      <w:r>
        <w:rPr>
          <w:rFonts w:ascii="Times New Roman" w:eastAsia="Times New Roman" w:hAnsi="Times New Roman" w:cs="Times New Roman"/>
          <w:color w:val="1C1D1E"/>
          <w:sz w:val="24"/>
          <w:szCs w:val="24"/>
        </w:rPr>
        <w:t xml:space="preserve"> that is above 90%. It </w:t>
      </w:r>
      <w:proofErr w:type="gramStart"/>
      <w:r>
        <w:rPr>
          <w:rFonts w:ascii="Times New Roman" w:eastAsia="Times New Roman" w:hAnsi="Times New Roman" w:cs="Times New Roman"/>
          <w:color w:val="1C1D1E"/>
          <w:sz w:val="24"/>
          <w:szCs w:val="24"/>
        </w:rPr>
        <w:t>was shown</w:t>
      </w:r>
      <w:proofErr w:type="gramEnd"/>
      <w:r>
        <w:rPr>
          <w:rFonts w:ascii="Times New Roman" w:eastAsia="Times New Roman" w:hAnsi="Times New Roman" w:cs="Times New Roman"/>
          <w:color w:val="1C1D1E"/>
          <w:sz w:val="24"/>
          <w:szCs w:val="24"/>
        </w:rPr>
        <w:t xml:space="preserve"> in the result that the compliance of Baby Friendly Hospital Initiative in </w:t>
      </w:r>
      <w:proofErr w:type="spellStart"/>
      <w:r>
        <w:rPr>
          <w:rFonts w:ascii="Times New Roman" w:eastAsia="Times New Roman" w:hAnsi="Times New Roman" w:cs="Times New Roman"/>
          <w:color w:val="1C1D1E"/>
          <w:sz w:val="24"/>
          <w:szCs w:val="24"/>
        </w:rPr>
        <w:t>Jigme</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Dorji</w:t>
      </w:r>
      <w:proofErr w:type="spellEnd"/>
      <w:r>
        <w:rPr>
          <w:rFonts w:ascii="Times New Roman" w:eastAsia="Times New Roman" w:hAnsi="Times New Roman" w:cs="Times New Roman"/>
          <w:color w:val="1C1D1E"/>
          <w:sz w:val="24"/>
          <w:szCs w:val="24"/>
        </w:rPr>
        <w:t xml:space="preserve"> </w:t>
      </w:r>
      <w:proofErr w:type="spellStart"/>
      <w:r>
        <w:rPr>
          <w:rFonts w:ascii="Times New Roman" w:eastAsia="Times New Roman" w:hAnsi="Times New Roman" w:cs="Times New Roman"/>
          <w:color w:val="1C1D1E"/>
          <w:sz w:val="24"/>
          <w:szCs w:val="24"/>
        </w:rPr>
        <w:t>Wangchuck</w:t>
      </w:r>
      <w:proofErr w:type="spellEnd"/>
      <w:r>
        <w:rPr>
          <w:rFonts w:ascii="Times New Roman" w:eastAsia="Times New Roman" w:hAnsi="Times New Roman" w:cs="Times New Roman"/>
          <w:color w:val="1C1D1E"/>
          <w:sz w:val="24"/>
          <w:szCs w:val="24"/>
        </w:rPr>
        <w:t xml:space="preserve"> National Referral Hospital was quite good in certain criteria but in some, the compliance is quite low, that is lower than the expected percentage set by the Ministry of health of Bhutan.  It was found out that the compliance </w:t>
      </w:r>
      <w:proofErr w:type="gramStart"/>
      <w:r>
        <w:rPr>
          <w:rFonts w:ascii="Times New Roman" w:eastAsia="Times New Roman" w:hAnsi="Times New Roman" w:cs="Times New Roman"/>
          <w:color w:val="1C1D1E"/>
          <w:sz w:val="24"/>
          <w:szCs w:val="24"/>
        </w:rPr>
        <w:t>of :</w:t>
      </w:r>
      <w:proofErr w:type="gramEnd"/>
      <w:r>
        <w:rPr>
          <w:rFonts w:ascii="Times New Roman" w:eastAsia="Times New Roman" w:hAnsi="Times New Roman" w:cs="Times New Roman"/>
          <w:color w:val="1C1D1E"/>
          <w:sz w:val="24"/>
          <w:szCs w:val="24"/>
        </w:rPr>
        <w:t xml:space="preserve"> anthropometric measurements ( 98.0%), knowledge of lactation positioning ( 96.2%), rooming ( 93.6%), having a birthing companion of their choice (99.4%),  getting continued care from pregnancy to after the infants discharge (99.7%) and getting encouraged to walk and move about during labor, if desired and adopt positions of your choice while giving </w:t>
      </w:r>
      <w:r>
        <w:rPr>
          <w:rFonts w:ascii="Times New Roman" w:eastAsia="Times New Roman" w:hAnsi="Times New Roman" w:cs="Times New Roman"/>
          <w:color w:val="1C1D1E"/>
          <w:sz w:val="24"/>
          <w:szCs w:val="24"/>
        </w:rPr>
        <w:lastRenderedPageBreak/>
        <w:t xml:space="preserve">birth (91.9%). As per the set criteria of </w:t>
      </w:r>
      <w:proofErr w:type="spellStart"/>
      <w:r>
        <w:rPr>
          <w:rFonts w:ascii="Times New Roman" w:eastAsia="Times New Roman" w:hAnsi="Times New Roman" w:cs="Times New Roman"/>
          <w:color w:val="1C1D1E"/>
          <w:sz w:val="24"/>
          <w:szCs w:val="24"/>
        </w:rPr>
        <w:t>MoH</w:t>
      </w:r>
      <w:proofErr w:type="spellEnd"/>
      <w:r>
        <w:rPr>
          <w:rFonts w:ascii="Times New Roman" w:eastAsia="Times New Roman" w:hAnsi="Times New Roman" w:cs="Times New Roman"/>
          <w:color w:val="1C1D1E"/>
          <w:sz w:val="24"/>
          <w:szCs w:val="24"/>
        </w:rPr>
        <w:t xml:space="preserve">, any compliance of the criteria above 90% </w:t>
      </w:r>
      <w:proofErr w:type="gramStart"/>
      <w:r>
        <w:rPr>
          <w:rFonts w:ascii="Times New Roman" w:eastAsia="Times New Roman" w:hAnsi="Times New Roman" w:cs="Times New Roman"/>
          <w:color w:val="1C1D1E"/>
          <w:sz w:val="24"/>
          <w:szCs w:val="24"/>
        </w:rPr>
        <w:t>are considered</w:t>
      </w:r>
      <w:proofErr w:type="gramEnd"/>
      <w:r>
        <w:rPr>
          <w:rFonts w:ascii="Times New Roman" w:eastAsia="Times New Roman" w:hAnsi="Times New Roman" w:cs="Times New Roman"/>
          <w:color w:val="1C1D1E"/>
          <w:sz w:val="24"/>
          <w:szCs w:val="24"/>
        </w:rPr>
        <w:t xml:space="preserve"> to be in track of compliance of the criteria. In all the </w:t>
      </w:r>
      <w:proofErr w:type="gramStart"/>
      <w:r>
        <w:rPr>
          <w:rFonts w:ascii="Times New Roman" w:eastAsia="Times New Roman" w:hAnsi="Times New Roman" w:cs="Times New Roman"/>
          <w:color w:val="1C1D1E"/>
          <w:sz w:val="24"/>
          <w:szCs w:val="24"/>
        </w:rPr>
        <w:t>above mentioned</w:t>
      </w:r>
      <w:proofErr w:type="gramEnd"/>
      <w:r>
        <w:rPr>
          <w:rFonts w:ascii="Times New Roman" w:eastAsia="Times New Roman" w:hAnsi="Times New Roman" w:cs="Times New Roman"/>
          <w:color w:val="1C1D1E"/>
          <w:sz w:val="24"/>
          <w:szCs w:val="24"/>
        </w:rPr>
        <w:t xml:space="preserve"> criteria, they are in alignment with the criteria of the BFHI set by the Ministry of Health of Bhutan. </w:t>
      </w:r>
    </w:p>
    <w:p w:rsidR="00835CBF" w:rsidRDefault="00835CBF">
      <w:pPr>
        <w:widowControl w:val="0"/>
        <w:spacing w:line="360" w:lineRule="auto"/>
        <w:rPr>
          <w:rFonts w:ascii="Times New Roman" w:eastAsia="Times New Roman" w:hAnsi="Times New Roman" w:cs="Times New Roman"/>
          <w:b/>
          <w:color w:val="1C1D1E"/>
          <w:sz w:val="24"/>
          <w:szCs w:val="24"/>
          <w:u w:val="single"/>
        </w:rPr>
      </w:pPr>
    </w:p>
    <w:p w:rsidR="00835CBF" w:rsidRDefault="00B242E3">
      <w:pPr>
        <w:widowControl w:val="0"/>
        <w:spacing w:line="360" w:lineRule="auto"/>
        <w:ind w:firstLine="720"/>
        <w:rPr>
          <w:rFonts w:ascii="Times New Roman" w:eastAsia="Times New Roman" w:hAnsi="Times New Roman" w:cs="Times New Roman"/>
          <w:b/>
          <w:color w:val="1C1D1E"/>
          <w:sz w:val="24"/>
          <w:szCs w:val="24"/>
        </w:rPr>
      </w:pPr>
      <w:r>
        <w:rPr>
          <w:rFonts w:ascii="Times New Roman" w:eastAsia="Times New Roman" w:hAnsi="Times New Roman" w:cs="Times New Roman"/>
          <w:b/>
          <w:noProof/>
          <w:color w:val="1C1D1E"/>
          <w:sz w:val="24"/>
          <w:szCs w:val="24"/>
          <w:u w:val="single"/>
          <w:lang w:val="en-US"/>
        </w:rPr>
        <w:drawing>
          <wp:inline distT="114300" distB="114300" distL="114300" distR="114300">
            <wp:extent cx="5710238" cy="3547422"/>
            <wp:effectExtent l="0" t="0" r="0" b="0"/>
            <wp:docPr id="2" name="image2.png" descr="Chart">
              <a:extLst xmlns:a="http://schemas.openxmlformats.org/drawingml/2006/main">
                <a:ext uri="http://customooxmlschemas.google.com/">
                  <go:docsCustomData xmlns:go="http://customooxmlschemas.google.com/"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0"/>
                </a:ext>
              </a:extLst>
            </wp:docPr>
            <wp:cNvGraphicFramePr/>
            <a:graphic xmlns:a="http://schemas.openxmlformats.org/drawingml/2006/main">
              <a:graphicData uri="http://schemas.openxmlformats.org/drawingml/2006/picture">
                <pic:pic xmlns:pic="http://schemas.openxmlformats.org/drawingml/2006/picture">
                  <pic:nvPicPr>
                    <pic:cNvPr id="0" name="image2.png" descr="Chart"/>
                    <pic:cNvPicPr preferRelativeResize="0"/>
                  </pic:nvPicPr>
                  <pic:blipFill>
                    <a:blip r:embed="rId11"/>
                    <a:srcRect/>
                    <a:stretch>
                      <a:fillRect/>
                    </a:stretch>
                  </pic:blipFill>
                  <pic:spPr>
                    <a:xfrm>
                      <a:off x="0" y="0"/>
                      <a:ext cx="5710238" cy="3547422"/>
                    </a:xfrm>
                    <a:prstGeom prst="rect">
                      <a:avLst/>
                    </a:prstGeom>
                    <a:ln/>
                  </pic:spPr>
                </pic:pic>
              </a:graphicData>
            </a:graphic>
          </wp:inline>
        </w:drawing>
      </w:r>
      <w:r>
        <w:rPr>
          <w:rFonts w:ascii="Times New Roman" w:eastAsia="Times New Roman" w:hAnsi="Times New Roman" w:cs="Times New Roman"/>
          <w:b/>
          <w:color w:val="1C1D1E"/>
          <w:sz w:val="24"/>
          <w:szCs w:val="24"/>
        </w:rPr>
        <w:t>Fig1: Frequency percentage chart of the criteria of the BFHI</w:t>
      </w:r>
    </w:p>
    <w:p w:rsidR="00835CBF" w:rsidRDefault="00835CBF">
      <w:pPr>
        <w:widowControl w:val="0"/>
        <w:spacing w:line="360" w:lineRule="auto"/>
        <w:ind w:firstLine="720"/>
        <w:rPr>
          <w:rFonts w:ascii="Times New Roman" w:eastAsia="Times New Roman" w:hAnsi="Times New Roman" w:cs="Times New Roman"/>
          <w:b/>
          <w:color w:val="1C1D1E"/>
          <w:sz w:val="24"/>
          <w:szCs w:val="24"/>
          <w:u w:val="single"/>
        </w:rPr>
      </w:pPr>
    </w:p>
    <w:p w:rsidR="00835CBF" w:rsidRDefault="00B242E3">
      <w:pPr>
        <w:widowControl w:val="0"/>
        <w:spacing w:line="360" w:lineRule="auto"/>
        <w:ind w:firstLine="720"/>
        <w:rPr>
          <w:rFonts w:ascii="Times New Roman" w:eastAsia="Times New Roman" w:hAnsi="Times New Roman" w:cs="Times New Roman"/>
          <w:color w:val="1C1D1E"/>
          <w:sz w:val="24"/>
          <w:szCs w:val="24"/>
        </w:rPr>
      </w:pPr>
      <w:proofErr w:type="gramStart"/>
      <w:r>
        <w:rPr>
          <w:rFonts w:ascii="Times New Roman" w:eastAsia="Times New Roman" w:hAnsi="Times New Roman" w:cs="Times New Roman"/>
          <w:color w:val="1C1D1E"/>
          <w:sz w:val="24"/>
          <w:szCs w:val="24"/>
        </w:rPr>
        <w:t>7 of the 13 BFHI criteria of breastfeeding scored below 90%  like, maternal knowledge on benefits and management of breastfeeding ( 77.6%), Knowledge on weather their babies is getting enough milk or not, ( 69.9%), (61.7%) had only did breast feeding during their stay in the hospital, only (72.8%) of the mothers know the lactation room in the hospital to seek help while facing any problem related to the breast feeding.</w:t>
      </w:r>
      <w:proofErr w:type="gramEnd"/>
      <w:r>
        <w:rPr>
          <w:rFonts w:ascii="Times New Roman" w:eastAsia="Times New Roman" w:hAnsi="Times New Roman" w:cs="Times New Roman"/>
          <w:color w:val="1C1D1E"/>
          <w:sz w:val="24"/>
          <w:szCs w:val="24"/>
        </w:rPr>
        <w:t xml:space="preserve"> Only 62.2% of the mothers </w:t>
      </w:r>
      <w:proofErr w:type="gramStart"/>
      <w:r>
        <w:rPr>
          <w:rFonts w:ascii="Times New Roman" w:eastAsia="Times New Roman" w:hAnsi="Times New Roman" w:cs="Times New Roman"/>
          <w:color w:val="1C1D1E"/>
          <w:sz w:val="24"/>
          <w:szCs w:val="24"/>
        </w:rPr>
        <w:t>said  that</w:t>
      </w:r>
      <w:proofErr w:type="gramEnd"/>
      <w:r>
        <w:rPr>
          <w:rFonts w:ascii="Times New Roman" w:eastAsia="Times New Roman" w:hAnsi="Times New Roman" w:cs="Times New Roman"/>
          <w:color w:val="1C1D1E"/>
          <w:sz w:val="24"/>
          <w:szCs w:val="24"/>
        </w:rPr>
        <w:t xml:space="preserve"> they got enough support from the health workers during their engorgement problem. Those </w:t>
      </w:r>
      <w:proofErr w:type="gramStart"/>
      <w:r>
        <w:rPr>
          <w:rFonts w:ascii="Times New Roman" w:eastAsia="Times New Roman" w:hAnsi="Times New Roman" w:cs="Times New Roman"/>
          <w:color w:val="1C1D1E"/>
          <w:sz w:val="24"/>
          <w:szCs w:val="24"/>
        </w:rPr>
        <w:t>fields</w:t>
      </w:r>
      <w:proofErr w:type="gramEnd"/>
      <w:r>
        <w:rPr>
          <w:rFonts w:ascii="Times New Roman" w:eastAsia="Times New Roman" w:hAnsi="Times New Roman" w:cs="Times New Roman"/>
          <w:color w:val="1C1D1E"/>
          <w:sz w:val="24"/>
          <w:szCs w:val="24"/>
        </w:rPr>
        <w:t xml:space="preserve"> score a lower percentage of compliance, that is below the set percentage by the Ministry of Health is 90%, therefore, </w:t>
      </w:r>
      <w:proofErr w:type="spellStart"/>
      <w:r>
        <w:rPr>
          <w:rFonts w:ascii="Times New Roman" w:eastAsia="Times New Roman" w:hAnsi="Times New Roman" w:cs="Times New Roman"/>
          <w:color w:val="1C1D1E"/>
          <w:sz w:val="24"/>
          <w:szCs w:val="24"/>
        </w:rPr>
        <w:t>MoH</w:t>
      </w:r>
      <w:proofErr w:type="spellEnd"/>
      <w:r>
        <w:rPr>
          <w:rFonts w:ascii="Times New Roman" w:eastAsia="Times New Roman" w:hAnsi="Times New Roman" w:cs="Times New Roman"/>
          <w:color w:val="1C1D1E"/>
          <w:sz w:val="24"/>
          <w:szCs w:val="24"/>
        </w:rPr>
        <w:t xml:space="preserve"> should come up with the interventions to uplift the service in those criteria. </w:t>
      </w:r>
    </w:p>
    <w:p w:rsidR="00835CBF" w:rsidRDefault="00835CBF">
      <w:pPr>
        <w:widowControl w:val="0"/>
        <w:spacing w:line="360" w:lineRule="auto"/>
        <w:ind w:firstLine="720"/>
        <w:rPr>
          <w:rFonts w:ascii="Times New Roman" w:eastAsia="Times New Roman" w:hAnsi="Times New Roman" w:cs="Times New Roman"/>
          <w:color w:val="1C1D1E"/>
          <w:sz w:val="24"/>
          <w:szCs w:val="24"/>
        </w:rPr>
      </w:pPr>
    </w:p>
    <w:p w:rsidR="00835CBF" w:rsidRDefault="00B242E3">
      <w:pPr>
        <w:widowControl w:val="0"/>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 findings showed that c-session delivery, not being able to do kangaroo mother </w:t>
      </w:r>
      <w:proofErr w:type="gramStart"/>
      <w:r>
        <w:rPr>
          <w:rFonts w:ascii="Times New Roman" w:eastAsia="Times New Roman" w:hAnsi="Times New Roman" w:cs="Times New Roman"/>
          <w:color w:val="1C1D1E"/>
          <w:sz w:val="24"/>
          <w:szCs w:val="24"/>
        </w:rPr>
        <w:t>care  and</w:t>
      </w:r>
      <w:proofErr w:type="gramEnd"/>
      <w:r>
        <w:rPr>
          <w:rFonts w:ascii="Times New Roman" w:eastAsia="Times New Roman" w:hAnsi="Times New Roman" w:cs="Times New Roman"/>
          <w:color w:val="1C1D1E"/>
          <w:sz w:val="24"/>
          <w:szCs w:val="24"/>
        </w:rPr>
        <w:t xml:space="preserve"> less knowledge about birth preparedness are potential factors that act as a barrier towards not </w:t>
      </w:r>
      <w:r>
        <w:rPr>
          <w:rFonts w:ascii="Times New Roman" w:eastAsia="Times New Roman" w:hAnsi="Times New Roman" w:cs="Times New Roman"/>
          <w:color w:val="1C1D1E"/>
          <w:sz w:val="24"/>
          <w:szCs w:val="24"/>
        </w:rPr>
        <w:lastRenderedPageBreak/>
        <w:t xml:space="preserve">being able to do breastfeeding within an hour of delivery. It was found that only 75.1% of the mothers breastfed within the first hour after the delivery. The findings showed that mothers who had normal delivery are 5 times more likely to </w:t>
      </w:r>
      <w:r>
        <w:rPr>
          <w:rFonts w:ascii="Times New Roman" w:eastAsia="Times New Roman" w:hAnsi="Times New Roman" w:cs="Times New Roman"/>
          <w:color w:val="1C1D1E"/>
          <w:sz w:val="24"/>
          <w:szCs w:val="24"/>
          <w:highlight w:val="white"/>
        </w:rPr>
        <w:t>initiate breastfeeding</w:t>
      </w:r>
      <w:r>
        <w:rPr>
          <w:rFonts w:ascii="Times New Roman" w:eastAsia="Times New Roman" w:hAnsi="Times New Roman" w:cs="Times New Roman"/>
          <w:color w:val="1C1D1E"/>
          <w:sz w:val="24"/>
          <w:szCs w:val="24"/>
        </w:rPr>
        <w:t xml:space="preserve"> within 1 hour of the delivery than the mothers who underwent </w:t>
      </w:r>
      <w:proofErr w:type="spellStart"/>
      <w:r>
        <w:rPr>
          <w:rFonts w:ascii="Times New Roman" w:eastAsia="Times New Roman" w:hAnsi="Times New Roman" w:cs="Times New Roman"/>
          <w:color w:val="1C1D1E"/>
          <w:sz w:val="24"/>
          <w:szCs w:val="24"/>
        </w:rPr>
        <w:t>c-sections</w:t>
      </w:r>
      <w:proofErr w:type="spellEnd"/>
      <w:r>
        <w:rPr>
          <w:rFonts w:ascii="Times New Roman" w:eastAsia="Times New Roman" w:hAnsi="Times New Roman" w:cs="Times New Roman"/>
          <w:color w:val="1C1D1E"/>
          <w:sz w:val="24"/>
          <w:szCs w:val="24"/>
        </w:rPr>
        <w:t xml:space="preserve">. Mothers with </w:t>
      </w:r>
      <w:proofErr w:type="spellStart"/>
      <w:r>
        <w:rPr>
          <w:rFonts w:ascii="Times New Roman" w:eastAsia="Times New Roman" w:hAnsi="Times New Roman" w:cs="Times New Roman"/>
          <w:color w:val="1C1D1E"/>
          <w:sz w:val="24"/>
          <w:szCs w:val="24"/>
        </w:rPr>
        <w:t>c-sections</w:t>
      </w:r>
      <w:proofErr w:type="spellEnd"/>
      <w:r>
        <w:rPr>
          <w:rFonts w:ascii="Times New Roman" w:eastAsia="Times New Roman" w:hAnsi="Times New Roman" w:cs="Times New Roman"/>
          <w:color w:val="1C1D1E"/>
          <w:sz w:val="24"/>
          <w:szCs w:val="24"/>
        </w:rPr>
        <w:t xml:space="preserve"> are less likely to do kangaroo mother care </w:t>
      </w:r>
      <w:proofErr w:type="gramStart"/>
      <w:r>
        <w:rPr>
          <w:rFonts w:ascii="Times New Roman" w:eastAsia="Times New Roman" w:hAnsi="Times New Roman" w:cs="Times New Roman"/>
          <w:color w:val="1C1D1E"/>
          <w:sz w:val="24"/>
          <w:szCs w:val="24"/>
        </w:rPr>
        <w:t>( skin</w:t>
      </w:r>
      <w:proofErr w:type="gramEnd"/>
      <w:r>
        <w:rPr>
          <w:rFonts w:ascii="Times New Roman" w:eastAsia="Times New Roman" w:hAnsi="Times New Roman" w:cs="Times New Roman"/>
          <w:color w:val="1C1D1E"/>
          <w:sz w:val="24"/>
          <w:szCs w:val="24"/>
        </w:rPr>
        <w:t xml:space="preserve"> to skin contact) than the mothers who had normal delivery. The findings showed that only 81.2% of the mothers did kangaroo mother care, of which 96.67% counting for ‘No’ were from the mother who did </w:t>
      </w:r>
      <w:proofErr w:type="spellStart"/>
      <w:r>
        <w:rPr>
          <w:rFonts w:ascii="Times New Roman" w:eastAsia="Times New Roman" w:hAnsi="Times New Roman" w:cs="Times New Roman"/>
          <w:color w:val="1C1D1E"/>
          <w:sz w:val="24"/>
          <w:szCs w:val="24"/>
        </w:rPr>
        <w:t>c-section</w:t>
      </w:r>
      <w:proofErr w:type="spellEnd"/>
      <w:r>
        <w:rPr>
          <w:rFonts w:ascii="Times New Roman" w:eastAsia="Times New Roman" w:hAnsi="Times New Roman" w:cs="Times New Roman"/>
          <w:color w:val="1C1D1E"/>
          <w:sz w:val="24"/>
          <w:szCs w:val="24"/>
        </w:rPr>
        <w:t xml:space="preserve">.  Mothers who did </w:t>
      </w:r>
      <w:proofErr w:type="spellStart"/>
      <w:r>
        <w:rPr>
          <w:rFonts w:ascii="Times New Roman" w:eastAsia="Times New Roman" w:hAnsi="Times New Roman" w:cs="Times New Roman"/>
          <w:color w:val="1C1D1E"/>
          <w:sz w:val="24"/>
          <w:szCs w:val="24"/>
        </w:rPr>
        <w:t>c-</w:t>
      </w:r>
      <w:proofErr w:type="gramStart"/>
      <w:r>
        <w:rPr>
          <w:rFonts w:ascii="Times New Roman" w:eastAsia="Times New Roman" w:hAnsi="Times New Roman" w:cs="Times New Roman"/>
          <w:color w:val="1C1D1E"/>
          <w:sz w:val="24"/>
          <w:szCs w:val="24"/>
        </w:rPr>
        <w:t>section</w:t>
      </w:r>
      <w:proofErr w:type="spellEnd"/>
      <w:r>
        <w:rPr>
          <w:rFonts w:ascii="Times New Roman" w:eastAsia="Times New Roman" w:hAnsi="Times New Roman" w:cs="Times New Roman"/>
          <w:color w:val="1C1D1E"/>
          <w:sz w:val="24"/>
          <w:szCs w:val="24"/>
        </w:rPr>
        <w:t xml:space="preserve">  were</w:t>
      </w:r>
      <w:proofErr w:type="gramEnd"/>
      <w:r>
        <w:rPr>
          <w:rFonts w:ascii="Times New Roman" w:eastAsia="Times New Roman" w:hAnsi="Times New Roman" w:cs="Times New Roman"/>
          <w:color w:val="1C1D1E"/>
          <w:sz w:val="24"/>
          <w:szCs w:val="24"/>
        </w:rPr>
        <w:t xml:space="preserve"> found to have less knowledge on birth preparedness than mothers who had normal delivery. The mentioned </w:t>
      </w:r>
      <w:proofErr w:type="gramStart"/>
      <w:r>
        <w:rPr>
          <w:rFonts w:ascii="Times New Roman" w:eastAsia="Times New Roman" w:hAnsi="Times New Roman" w:cs="Times New Roman"/>
          <w:color w:val="1C1D1E"/>
          <w:sz w:val="24"/>
          <w:szCs w:val="24"/>
        </w:rPr>
        <w:t>findings  are</w:t>
      </w:r>
      <w:proofErr w:type="gramEnd"/>
      <w:r>
        <w:rPr>
          <w:rFonts w:ascii="Times New Roman" w:eastAsia="Times New Roman" w:hAnsi="Times New Roman" w:cs="Times New Roman"/>
          <w:color w:val="1C1D1E"/>
          <w:sz w:val="24"/>
          <w:szCs w:val="24"/>
        </w:rPr>
        <w:t xml:space="preserve"> the potential factors that could hamper the initiation of breastfeeding with the hour of delivery. These all factors directly or indirectly affect successful breastfeeding steps which may affect the exclusive breastfeeding till 6 months as per the WHO </w:t>
      </w:r>
      <w:proofErr w:type="gramStart"/>
      <w:r>
        <w:rPr>
          <w:rFonts w:ascii="Times New Roman" w:eastAsia="Times New Roman" w:hAnsi="Times New Roman" w:cs="Times New Roman"/>
          <w:color w:val="1C1D1E"/>
          <w:sz w:val="24"/>
          <w:szCs w:val="24"/>
        </w:rPr>
        <w:t>recommendation .</w:t>
      </w:r>
      <w:proofErr w:type="gramEnd"/>
      <w:r>
        <w:rPr>
          <w:rFonts w:ascii="Times New Roman" w:eastAsia="Times New Roman" w:hAnsi="Times New Roman" w:cs="Times New Roman"/>
          <w:color w:val="1C1D1E"/>
          <w:sz w:val="24"/>
          <w:szCs w:val="24"/>
        </w:rPr>
        <w:t xml:space="preserve"> </w:t>
      </w:r>
    </w:p>
    <w:p w:rsidR="00835CBF" w:rsidRDefault="00835CBF">
      <w:pPr>
        <w:widowControl w:val="0"/>
        <w:spacing w:line="360" w:lineRule="auto"/>
        <w:ind w:firstLine="720"/>
        <w:rPr>
          <w:rFonts w:ascii="Times New Roman" w:eastAsia="Times New Roman" w:hAnsi="Times New Roman" w:cs="Times New Roman"/>
          <w:color w:val="1C1D1E"/>
          <w:sz w:val="24"/>
          <w:szCs w:val="24"/>
        </w:rPr>
      </w:pPr>
    </w:p>
    <w:p w:rsidR="00835CBF" w:rsidRDefault="00B242E3">
      <w:pPr>
        <w:widowControl w:val="0"/>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 study found that the maternal knowledge score is highly associated with where the lactation room is and baby feeding position. This plays a significant role in continuation of breastfeeding for longer duration. That is, the lactation room helps mothers who face difficulties in feeding, so if the mothers know the existence of such facilities it will help </w:t>
      </w:r>
      <w:proofErr w:type="gramStart"/>
      <w:r>
        <w:rPr>
          <w:rFonts w:ascii="Times New Roman" w:eastAsia="Times New Roman" w:hAnsi="Times New Roman" w:cs="Times New Roman"/>
          <w:color w:val="1C1D1E"/>
          <w:sz w:val="24"/>
          <w:szCs w:val="24"/>
        </w:rPr>
        <w:t>in  reducing</w:t>
      </w:r>
      <w:proofErr w:type="gramEnd"/>
      <w:r>
        <w:rPr>
          <w:rFonts w:ascii="Times New Roman" w:eastAsia="Times New Roman" w:hAnsi="Times New Roman" w:cs="Times New Roman"/>
          <w:color w:val="1C1D1E"/>
          <w:sz w:val="24"/>
          <w:szCs w:val="24"/>
        </w:rPr>
        <w:t xml:space="preserve"> the chances of mixed feeding their baby. In the frequency percentage chart, only around three fourth of the mothers knows where the lactation room is located in the whole hospital. To see the factors associated with the low percentage (&lt;90), it was found that there was an association between maternal knowledge of  the location of the lactation room in the hospital and knowledge score on the counseling session by the health workers. </w:t>
      </w:r>
      <w:proofErr w:type="gramStart"/>
      <w:r>
        <w:rPr>
          <w:rFonts w:ascii="Times New Roman" w:eastAsia="Times New Roman" w:hAnsi="Times New Roman" w:cs="Times New Roman"/>
          <w:color w:val="1C1D1E"/>
          <w:sz w:val="24"/>
          <w:szCs w:val="24"/>
        </w:rPr>
        <w:t>However</w:t>
      </w:r>
      <w:proofErr w:type="gramEnd"/>
      <w:r>
        <w:rPr>
          <w:rFonts w:ascii="Times New Roman" w:eastAsia="Times New Roman" w:hAnsi="Times New Roman" w:cs="Times New Roman"/>
          <w:color w:val="1C1D1E"/>
          <w:sz w:val="24"/>
          <w:szCs w:val="24"/>
        </w:rPr>
        <w:t xml:space="preserve"> it was found that knowing the lactation room is not associated with the number of antenatal visits of the mothers. Moreover, it was also found that maternal knowledge on the adequate amount of feeding breast milk is not associated either with the number </w:t>
      </w:r>
      <w:proofErr w:type="gramStart"/>
      <w:r>
        <w:rPr>
          <w:rFonts w:ascii="Times New Roman" w:eastAsia="Times New Roman" w:hAnsi="Times New Roman" w:cs="Times New Roman"/>
          <w:color w:val="1C1D1E"/>
          <w:sz w:val="24"/>
          <w:szCs w:val="24"/>
        </w:rPr>
        <w:t>of  antenatal</w:t>
      </w:r>
      <w:proofErr w:type="gramEnd"/>
      <w:r>
        <w:rPr>
          <w:rFonts w:ascii="Times New Roman" w:eastAsia="Times New Roman" w:hAnsi="Times New Roman" w:cs="Times New Roman"/>
          <w:color w:val="1C1D1E"/>
          <w:sz w:val="24"/>
          <w:szCs w:val="24"/>
        </w:rPr>
        <w:t xml:space="preserve"> visits of the mother or the education level of the mothers. Rather, it is associated with the maternal knowledge score based on the health workers talk on benefits and management of breastfeeding. There </w:t>
      </w:r>
      <w:proofErr w:type="gramStart"/>
      <w:r>
        <w:rPr>
          <w:rFonts w:ascii="Times New Roman" w:eastAsia="Times New Roman" w:hAnsi="Times New Roman" w:cs="Times New Roman"/>
          <w:color w:val="1C1D1E"/>
          <w:sz w:val="24"/>
          <w:szCs w:val="24"/>
        </w:rPr>
        <w:t>had been found</w:t>
      </w:r>
      <w:proofErr w:type="gramEnd"/>
      <w:r>
        <w:rPr>
          <w:rFonts w:ascii="Times New Roman" w:eastAsia="Times New Roman" w:hAnsi="Times New Roman" w:cs="Times New Roman"/>
          <w:color w:val="1C1D1E"/>
          <w:sz w:val="24"/>
          <w:szCs w:val="24"/>
        </w:rPr>
        <w:t xml:space="preserve"> an association between the maternal knowledge score of the counseling section and baby feeding position of the mothers.  </w:t>
      </w:r>
    </w:p>
    <w:p w:rsidR="00835CBF" w:rsidRDefault="00B242E3">
      <w:pPr>
        <w:widowControl w:val="0"/>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 </w:t>
      </w:r>
    </w:p>
    <w:p w:rsidR="00835CBF" w:rsidRDefault="00B242E3">
      <w:pPr>
        <w:widowControl w:val="0"/>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As per the research conducted, it was found that mothers practice mixed feeding claiming </w:t>
      </w:r>
      <w:r>
        <w:rPr>
          <w:rFonts w:ascii="Times New Roman" w:eastAsia="Times New Roman" w:hAnsi="Times New Roman" w:cs="Times New Roman"/>
          <w:color w:val="1C1D1E"/>
          <w:sz w:val="24"/>
          <w:szCs w:val="24"/>
        </w:rPr>
        <w:lastRenderedPageBreak/>
        <w:t xml:space="preserve">that they were not given any information about the breastfeeding during their pregnancy time, thus they were not aware that improper positioning and  attachment technique for breastfeeding would lead to nipple soreness and trauma, ( </w:t>
      </w:r>
      <w:proofErr w:type="spellStart"/>
      <w:r>
        <w:rPr>
          <w:rFonts w:ascii="Times New Roman" w:eastAsia="Times New Roman" w:hAnsi="Times New Roman" w:cs="Times New Roman"/>
          <w:color w:val="1C1D1E"/>
          <w:sz w:val="24"/>
          <w:szCs w:val="24"/>
        </w:rPr>
        <w:t>Pemo</w:t>
      </w:r>
      <w:proofErr w:type="spellEnd"/>
      <w:r>
        <w:rPr>
          <w:rFonts w:ascii="Times New Roman" w:eastAsia="Times New Roman" w:hAnsi="Times New Roman" w:cs="Times New Roman"/>
          <w:color w:val="1C1D1E"/>
          <w:sz w:val="24"/>
          <w:szCs w:val="24"/>
        </w:rPr>
        <w:t xml:space="preserve"> et.al, 2018; </w:t>
      </w:r>
      <w:proofErr w:type="spellStart"/>
      <w:r>
        <w:rPr>
          <w:rFonts w:ascii="Times New Roman" w:eastAsia="Times New Roman" w:hAnsi="Times New Roman" w:cs="Times New Roman"/>
          <w:color w:val="1C1D1E"/>
          <w:sz w:val="24"/>
          <w:szCs w:val="24"/>
        </w:rPr>
        <w:t>Tshering</w:t>
      </w:r>
      <w:proofErr w:type="spellEnd"/>
      <w:r>
        <w:rPr>
          <w:rFonts w:ascii="Times New Roman" w:eastAsia="Times New Roman" w:hAnsi="Times New Roman" w:cs="Times New Roman"/>
          <w:color w:val="1C1D1E"/>
          <w:sz w:val="24"/>
          <w:szCs w:val="24"/>
        </w:rPr>
        <w:t xml:space="preserve"> et.al, 2019: </w:t>
      </w:r>
      <w:proofErr w:type="spellStart"/>
      <w:r>
        <w:rPr>
          <w:rFonts w:ascii="Times New Roman" w:eastAsia="Times New Roman" w:hAnsi="Times New Roman" w:cs="Times New Roman"/>
          <w:color w:val="1C1D1E"/>
          <w:sz w:val="24"/>
          <w:szCs w:val="24"/>
        </w:rPr>
        <w:t>Pokhrel</w:t>
      </w:r>
      <w:proofErr w:type="spellEnd"/>
      <w:r>
        <w:rPr>
          <w:rFonts w:ascii="Times New Roman" w:eastAsia="Times New Roman" w:hAnsi="Times New Roman" w:cs="Times New Roman"/>
          <w:color w:val="1C1D1E"/>
          <w:sz w:val="24"/>
          <w:szCs w:val="24"/>
        </w:rPr>
        <w:t xml:space="preserve"> et.al, 2018). </w:t>
      </w:r>
      <w:proofErr w:type="gramStart"/>
      <w:r>
        <w:rPr>
          <w:rFonts w:ascii="Times New Roman" w:eastAsia="Times New Roman" w:hAnsi="Times New Roman" w:cs="Times New Roman"/>
          <w:color w:val="1C1D1E"/>
          <w:sz w:val="24"/>
          <w:szCs w:val="24"/>
        </w:rPr>
        <w:t>Now with the BFHI facilities provided to the mothers, we got a  findings that mothers who scored high in the knowledge score of the counseling section  have better knowledge about breastfeeding like, baby feeding position, location of the lactation room and  knowledge of whether  her baby is getting enough milk or not as they found a significant association with initiation of breastfeeding within an hour of delivery.</w:t>
      </w:r>
      <w:proofErr w:type="gramEnd"/>
      <w:r>
        <w:rPr>
          <w:rFonts w:ascii="Times New Roman" w:eastAsia="Times New Roman" w:hAnsi="Times New Roman" w:cs="Times New Roman"/>
          <w:color w:val="1C1D1E"/>
          <w:sz w:val="24"/>
          <w:szCs w:val="24"/>
        </w:rPr>
        <w:t xml:space="preserve"> These all factors play a role in better breastfeeding practice of the mothers to breastfeed the baby for longer duration. In accordance with our findings, a study conducted in Pakistan found that </w:t>
      </w:r>
      <w:proofErr w:type="gramStart"/>
      <w:r>
        <w:rPr>
          <w:rFonts w:ascii="Times New Roman" w:eastAsia="Times New Roman" w:hAnsi="Times New Roman" w:cs="Times New Roman"/>
          <w:color w:val="1C1D1E"/>
          <w:sz w:val="24"/>
          <w:szCs w:val="24"/>
        </w:rPr>
        <w:t>bottle feeding</w:t>
      </w:r>
      <w:proofErr w:type="gramEnd"/>
      <w:r>
        <w:rPr>
          <w:rFonts w:ascii="Times New Roman" w:eastAsia="Times New Roman" w:hAnsi="Times New Roman" w:cs="Times New Roman"/>
          <w:color w:val="1C1D1E"/>
          <w:sz w:val="24"/>
          <w:szCs w:val="24"/>
        </w:rPr>
        <w:t xml:space="preserve"> was reduced so much due to proper delivery of information to mothers and implementation of 10 steps in BFHs through trained health workers.   </w:t>
      </w:r>
    </w:p>
    <w:p w:rsidR="00835CBF" w:rsidRDefault="00835CBF">
      <w:pPr>
        <w:widowControl w:val="0"/>
        <w:spacing w:line="360" w:lineRule="auto"/>
        <w:ind w:firstLine="720"/>
        <w:rPr>
          <w:rFonts w:ascii="Times New Roman" w:eastAsia="Times New Roman" w:hAnsi="Times New Roman" w:cs="Times New Roman"/>
          <w:color w:val="1C1D1E"/>
          <w:sz w:val="24"/>
          <w:szCs w:val="24"/>
        </w:rPr>
      </w:pPr>
    </w:p>
    <w:p w:rsidR="00835CBF" w:rsidRDefault="00B242E3">
      <w:pPr>
        <w:widowControl w:val="0"/>
        <w:spacing w:line="360" w:lineRule="auto"/>
        <w:ind w:firstLine="720"/>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It is evident that the Baby Friendly Hospital Initiative greatly improves the mother and infant morbidity, increases breastfeeding rates, and provides standard of care at healthcare facilities provides standard of care at healthcare facilities </w:t>
      </w:r>
      <w:proofErr w:type="gramStart"/>
      <w:r>
        <w:rPr>
          <w:rFonts w:ascii="Times New Roman" w:eastAsia="Times New Roman" w:hAnsi="Times New Roman" w:cs="Times New Roman"/>
          <w:color w:val="1C1D1E"/>
          <w:sz w:val="24"/>
          <w:szCs w:val="24"/>
        </w:rPr>
        <w:t>( Khan</w:t>
      </w:r>
      <w:proofErr w:type="gramEnd"/>
      <w:r>
        <w:rPr>
          <w:rFonts w:ascii="Times New Roman" w:eastAsia="Times New Roman" w:hAnsi="Times New Roman" w:cs="Times New Roman"/>
          <w:color w:val="1C1D1E"/>
          <w:sz w:val="24"/>
          <w:szCs w:val="24"/>
        </w:rPr>
        <w:t xml:space="preserve"> and </w:t>
      </w:r>
      <w:proofErr w:type="spellStart"/>
      <w:r>
        <w:rPr>
          <w:rFonts w:ascii="Times New Roman" w:eastAsia="Times New Roman" w:hAnsi="Times New Roman" w:cs="Times New Roman"/>
          <w:color w:val="1C1D1E"/>
          <w:sz w:val="24"/>
          <w:szCs w:val="24"/>
        </w:rPr>
        <w:t>Akram</w:t>
      </w:r>
      <w:proofErr w:type="spellEnd"/>
      <w:r>
        <w:rPr>
          <w:rFonts w:ascii="Times New Roman" w:eastAsia="Times New Roman" w:hAnsi="Times New Roman" w:cs="Times New Roman"/>
          <w:color w:val="1C1D1E"/>
          <w:sz w:val="24"/>
          <w:szCs w:val="24"/>
        </w:rPr>
        <w:t xml:space="preserve">, 2013). It was found that in a study conducted in the western part of Bhutan, mothers who initiated breastfeeding within an hour of birth were six times more likely to do exclusive breastfeeding (adjusted OR :6.28; 95% CI: 1.90-20.70), ( </w:t>
      </w:r>
      <w:proofErr w:type="spellStart"/>
      <w:r>
        <w:rPr>
          <w:rFonts w:ascii="Times New Roman" w:eastAsia="Times New Roman" w:hAnsi="Times New Roman" w:cs="Times New Roman"/>
          <w:color w:val="1C1D1E"/>
          <w:sz w:val="24"/>
          <w:szCs w:val="24"/>
        </w:rPr>
        <w:t>Pokhrel</w:t>
      </w:r>
      <w:proofErr w:type="spellEnd"/>
      <w:r>
        <w:rPr>
          <w:rFonts w:ascii="Times New Roman" w:eastAsia="Times New Roman" w:hAnsi="Times New Roman" w:cs="Times New Roman"/>
          <w:color w:val="1C1D1E"/>
          <w:sz w:val="24"/>
          <w:szCs w:val="24"/>
        </w:rPr>
        <w:t xml:space="preserve"> et. al, 2018). </w:t>
      </w:r>
      <w:proofErr w:type="gramStart"/>
      <w:r>
        <w:rPr>
          <w:rFonts w:ascii="Times New Roman" w:eastAsia="Times New Roman" w:hAnsi="Times New Roman" w:cs="Times New Roman"/>
          <w:color w:val="1C1D1E"/>
          <w:sz w:val="24"/>
          <w:szCs w:val="24"/>
        </w:rPr>
        <w:t>Similarly  Khan</w:t>
      </w:r>
      <w:proofErr w:type="gramEnd"/>
      <w:r>
        <w:rPr>
          <w:rFonts w:ascii="Times New Roman" w:eastAsia="Times New Roman" w:hAnsi="Times New Roman" w:cs="Times New Roman"/>
          <w:color w:val="1C1D1E"/>
          <w:sz w:val="24"/>
          <w:szCs w:val="24"/>
        </w:rPr>
        <w:t xml:space="preserve"> and </w:t>
      </w:r>
      <w:proofErr w:type="spellStart"/>
      <w:r>
        <w:rPr>
          <w:rFonts w:ascii="Times New Roman" w:eastAsia="Times New Roman" w:hAnsi="Times New Roman" w:cs="Times New Roman"/>
          <w:color w:val="1C1D1E"/>
          <w:sz w:val="24"/>
          <w:szCs w:val="24"/>
        </w:rPr>
        <w:t>Akram</w:t>
      </w:r>
      <w:proofErr w:type="spellEnd"/>
      <w:r>
        <w:rPr>
          <w:rFonts w:ascii="Times New Roman" w:eastAsia="Times New Roman" w:hAnsi="Times New Roman" w:cs="Times New Roman"/>
          <w:color w:val="1C1D1E"/>
          <w:sz w:val="24"/>
          <w:szCs w:val="24"/>
        </w:rPr>
        <w:t xml:space="preserve"> (2013) the study conducted in the BFHI in Sindh, Pakistan  found that 94.5% of the mothers initiated breastfeeding within an hour of birth. This shows that early initiation in an institutional setting with trained staff has maximum and beneficial effect on breastfeeding practices. </w:t>
      </w:r>
      <w:proofErr w:type="gramStart"/>
      <w:r>
        <w:rPr>
          <w:rFonts w:ascii="Times New Roman" w:eastAsia="Times New Roman" w:hAnsi="Times New Roman" w:cs="Times New Roman"/>
          <w:color w:val="1C1D1E"/>
          <w:sz w:val="24"/>
          <w:szCs w:val="24"/>
        </w:rPr>
        <w:t>Further</w:t>
      </w:r>
      <w:proofErr w:type="gramEnd"/>
      <w:r>
        <w:rPr>
          <w:rFonts w:ascii="Times New Roman" w:eastAsia="Times New Roman" w:hAnsi="Times New Roman" w:cs="Times New Roman"/>
          <w:color w:val="1C1D1E"/>
          <w:sz w:val="24"/>
          <w:szCs w:val="24"/>
        </w:rPr>
        <w:t xml:space="preserve"> it will increase the breastfeeding duration after discharge from the hospital, which in the case of BFHI in Sindh was 96%. They concluded that counseling under the Baby Friendly Hospital Initiative improved breastfeeding practices up to 98.97% in BFHs compared to NBFHs. </w:t>
      </w:r>
    </w:p>
    <w:p w:rsidR="00835CBF" w:rsidRDefault="00835CBF">
      <w:pPr>
        <w:widowControl w:val="0"/>
        <w:spacing w:line="360" w:lineRule="auto"/>
        <w:ind w:firstLine="720"/>
        <w:rPr>
          <w:rFonts w:ascii="Times New Roman" w:eastAsia="Times New Roman" w:hAnsi="Times New Roman" w:cs="Times New Roman"/>
          <w:color w:val="1C1D1E"/>
          <w:sz w:val="24"/>
          <w:szCs w:val="24"/>
        </w:rPr>
      </w:pPr>
    </w:p>
    <w:p w:rsidR="00835CBF" w:rsidRDefault="00835CBF">
      <w:pPr>
        <w:widowControl w:val="0"/>
        <w:spacing w:line="360" w:lineRule="auto"/>
        <w:rPr>
          <w:rFonts w:ascii="Times New Roman" w:eastAsia="Times New Roman" w:hAnsi="Times New Roman" w:cs="Times New Roman"/>
          <w:b/>
          <w:color w:val="1C1D1E"/>
          <w:sz w:val="28"/>
          <w:szCs w:val="28"/>
          <w:u w:val="single"/>
        </w:rPr>
      </w:pPr>
    </w:p>
    <w:p w:rsidR="00835CBF" w:rsidRDefault="00B242E3">
      <w:pPr>
        <w:widowControl w:val="0"/>
        <w:spacing w:line="360" w:lineRule="auto"/>
        <w:rPr>
          <w:rFonts w:ascii="Times New Roman" w:eastAsia="Times New Roman" w:hAnsi="Times New Roman" w:cs="Times New Roman"/>
          <w:b/>
          <w:color w:val="1C1D1E"/>
          <w:sz w:val="28"/>
          <w:szCs w:val="28"/>
          <w:u w:val="single"/>
        </w:rPr>
      </w:pPr>
      <w:r>
        <w:rPr>
          <w:rFonts w:ascii="Times New Roman" w:eastAsia="Times New Roman" w:hAnsi="Times New Roman" w:cs="Times New Roman"/>
          <w:b/>
          <w:color w:val="1C1D1E"/>
          <w:sz w:val="28"/>
          <w:szCs w:val="28"/>
          <w:u w:val="single"/>
        </w:rPr>
        <w:t>5. Limitation</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 questions were asked in the Dzongkha language </w:t>
      </w:r>
      <w:proofErr w:type="gramStart"/>
      <w:r>
        <w:rPr>
          <w:rFonts w:ascii="Times New Roman" w:eastAsia="Times New Roman" w:hAnsi="Times New Roman" w:cs="Times New Roman"/>
          <w:color w:val="1C1D1E"/>
          <w:sz w:val="24"/>
          <w:szCs w:val="24"/>
        </w:rPr>
        <w:t>and  interpreted</w:t>
      </w:r>
      <w:proofErr w:type="gramEnd"/>
      <w:r>
        <w:rPr>
          <w:rFonts w:ascii="Times New Roman" w:eastAsia="Times New Roman" w:hAnsi="Times New Roman" w:cs="Times New Roman"/>
          <w:color w:val="1C1D1E"/>
          <w:sz w:val="24"/>
          <w:szCs w:val="24"/>
        </w:rPr>
        <w:t xml:space="preserve"> in English, hence there might have been some research bias. There are also possibilities of recall bias from the participants as the questions </w:t>
      </w:r>
      <w:proofErr w:type="gramStart"/>
      <w:r>
        <w:rPr>
          <w:rFonts w:ascii="Times New Roman" w:eastAsia="Times New Roman" w:hAnsi="Times New Roman" w:cs="Times New Roman"/>
          <w:color w:val="1C1D1E"/>
          <w:sz w:val="24"/>
          <w:szCs w:val="24"/>
        </w:rPr>
        <w:t>are based</w:t>
      </w:r>
      <w:proofErr w:type="gramEnd"/>
      <w:r>
        <w:rPr>
          <w:rFonts w:ascii="Times New Roman" w:eastAsia="Times New Roman" w:hAnsi="Times New Roman" w:cs="Times New Roman"/>
          <w:color w:val="1C1D1E"/>
          <w:sz w:val="24"/>
          <w:szCs w:val="24"/>
        </w:rPr>
        <w:t xml:space="preserve"> on the service they already received during gestation </w:t>
      </w:r>
      <w:r>
        <w:rPr>
          <w:rFonts w:ascii="Times New Roman" w:eastAsia="Times New Roman" w:hAnsi="Times New Roman" w:cs="Times New Roman"/>
          <w:color w:val="1C1D1E"/>
          <w:sz w:val="24"/>
          <w:szCs w:val="24"/>
        </w:rPr>
        <w:lastRenderedPageBreak/>
        <w:t xml:space="preserve">periods. </w:t>
      </w:r>
      <w:proofErr w:type="gramStart"/>
      <w:r>
        <w:rPr>
          <w:rFonts w:ascii="Times New Roman" w:eastAsia="Times New Roman" w:hAnsi="Times New Roman" w:cs="Times New Roman"/>
          <w:color w:val="1C1D1E"/>
          <w:sz w:val="24"/>
          <w:szCs w:val="24"/>
        </w:rPr>
        <w:t>Also</w:t>
      </w:r>
      <w:proofErr w:type="gramEnd"/>
      <w:r>
        <w:rPr>
          <w:rFonts w:ascii="Times New Roman" w:eastAsia="Times New Roman" w:hAnsi="Times New Roman" w:cs="Times New Roman"/>
          <w:color w:val="1C1D1E"/>
          <w:sz w:val="24"/>
          <w:szCs w:val="24"/>
        </w:rPr>
        <w:t xml:space="preserve">, it is possible that participants’ responses were biased by their desire to provide socially acceptable responses. The study </w:t>
      </w:r>
      <w:proofErr w:type="gramStart"/>
      <w:r>
        <w:rPr>
          <w:rFonts w:ascii="Times New Roman" w:eastAsia="Times New Roman" w:hAnsi="Times New Roman" w:cs="Times New Roman"/>
          <w:color w:val="1C1D1E"/>
          <w:sz w:val="24"/>
          <w:szCs w:val="24"/>
        </w:rPr>
        <w:t>was conducted</w:t>
      </w:r>
      <w:proofErr w:type="gramEnd"/>
      <w:r>
        <w:rPr>
          <w:rFonts w:ascii="Times New Roman" w:eastAsia="Times New Roman" w:hAnsi="Times New Roman" w:cs="Times New Roman"/>
          <w:color w:val="1C1D1E"/>
          <w:sz w:val="24"/>
          <w:szCs w:val="24"/>
        </w:rPr>
        <w:t xml:space="preserve"> in a single hospital in Bhutan; therefore, the findings cannot be generalized to other contexts. The strength of the paper is </w:t>
      </w:r>
      <w:proofErr w:type="gramStart"/>
      <w:r>
        <w:rPr>
          <w:rFonts w:ascii="Times New Roman" w:eastAsia="Times New Roman" w:hAnsi="Times New Roman" w:cs="Times New Roman"/>
          <w:color w:val="1C1D1E"/>
          <w:sz w:val="24"/>
          <w:szCs w:val="24"/>
        </w:rPr>
        <w:t>that  it's</w:t>
      </w:r>
      <w:proofErr w:type="gramEnd"/>
      <w:r>
        <w:rPr>
          <w:rFonts w:ascii="Times New Roman" w:eastAsia="Times New Roman" w:hAnsi="Times New Roman" w:cs="Times New Roman"/>
          <w:color w:val="1C1D1E"/>
          <w:sz w:val="24"/>
          <w:szCs w:val="24"/>
        </w:rPr>
        <w:t xml:space="preserve"> the first research conducted in Bhutan on the assessment of the BFHI hospital. </w:t>
      </w:r>
    </w:p>
    <w:p w:rsidR="00835CBF" w:rsidRDefault="00835CBF">
      <w:pPr>
        <w:widowControl w:val="0"/>
        <w:spacing w:line="360" w:lineRule="auto"/>
        <w:rPr>
          <w:rFonts w:ascii="Times New Roman" w:eastAsia="Times New Roman" w:hAnsi="Times New Roman" w:cs="Times New Roman"/>
          <w:color w:val="1C1D1E"/>
          <w:sz w:val="24"/>
          <w:szCs w:val="24"/>
        </w:rPr>
      </w:pPr>
    </w:p>
    <w:p w:rsidR="00835CBF" w:rsidRDefault="00B242E3">
      <w:pPr>
        <w:widowControl w:val="0"/>
        <w:spacing w:line="360" w:lineRule="auto"/>
        <w:rPr>
          <w:rFonts w:ascii="Times New Roman" w:eastAsia="Times New Roman" w:hAnsi="Times New Roman" w:cs="Times New Roman"/>
          <w:b/>
          <w:color w:val="1C1D1E"/>
          <w:sz w:val="28"/>
          <w:szCs w:val="28"/>
          <w:u w:val="single"/>
        </w:rPr>
      </w:pPr>
      <w:r>
        <w:rPr>
          <w:rFonts w:ascii="Times New Roman" w:eastAsia="Times New Roman" w:hAnsi="Times New Roman" w:cs="Times New Roman"/>
          <w:b/>
          <w:color w:val="1C1D1E"/>
          <w:sz w:val="28"/>
          <w:szCs w:val="28"/>
          <w:u w:val="single"/>
        </w:rPr>
        <w:t>6. Conclusion</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The study showed that 7 out of 13 criteria is not up to the set criteria of the Ministry of Health. It </w:t>
      </w:r>
      <w:proofErr w:type="gramStart"/>
      <w:r>
        <w:rPr>
          <w:rFonts w:ascii="Times New Roman" w:eastAsia="Times New Roman" w:hAnsi="Times New Roman" w:cs="Times New Roman"/>
          <w:color w:val="1C1D1E"/>
          <w:sz w:val="24"/>
          <w:szCs w:val="24"/>
        </w:rPr>
        <w:t>was found out</w:t>
      </w:r>
      <w:proofErr w:type="gramEnd"/>
      <w:r>
        <w:rPr>
          <w:rFonts w:ascii="Times New Roman" w:eastAsia="Times New Roman" w:hAnsi="Times New Roman" w:cs="Times New Roman"/>
          <w:color w:val="1C1D1E"/>
          <w:sz w:val="24"/>
          <w:szCs w:val="24"/>
        </w:rPr>
        <w:t xml:space="preserve"> that mothers who initiated breastfeeding within an hour of delivery are mostly likely to do exclusively breastfeeding. It </w:t>
      </w:r>
      <w:proofErr w:type="gramStart"/>
      <w:r>
        <w:rPr>
          <w:rFonts w:ascii="Times New Roman" w:eastAsia="Times New Roman" w:hAnsi="Times New Roman" w:cs="Times New Roman"/>
          <w:color w:val="1C1D1E"/>
          <w:sz w:val="24"/>
          <w:szCs w:val="24"/>
        </w:rPr>
        <w:t>was found</w:t>
      </w:r>
      <w:proofErr w:type="gramEnd"/>
      <w:r>
        <w:rPr>
          <w:rFonts w:ascii="Times New Roman" w:eastAsia="Times New Roman" w:hAnsi="Times New Roman" w:cs="Times New Roman"/>
          <w:color w:val="1C1D1E"/>
          <w:sz w:val="24"/>
          <w:szCs w:val="24"/>
        </w:rPr>
        <w:t xml:space="preserve"> out that 75.1% of the mothers initiated breastfeeding within an hour of delivery. Hence we might assume that the chances of exclusively breastfeeding to be 75.1% in the study area. The factors affecting breastfeeding within an hour of the delivery are c-session delivery, not being able to do kangaroo mother </w:t>
      </w:r>
      <w:proofErr w:type="gramStart"/>
      <w:r>
        <w:rPr>
          <w:rFonts w:ascii="Times New Roman" w:eastAsia="Times New Roman" w:hAnsi="Times New Roman" w:cs="Times New Roman"/>
          <w:color w:val="1C1D1E"/>
          <w:sz w:val="24"/>
          <w:szCs w:val="24"/>
        </w:rPr>
        <w:t>care  and</w:t>
      </w:r>
      <w:proofErr w:type="gramEnd"/>
      <w:r>
        <w:rPr>
          <w:rFonts w:ascii="Times New Roman" w:eastAsia="Times New Roman" w:hAnsi="Times New Roman" w:cs="Times New Roman"/>
          <w:color w:val="1C1D1E"/>
          <w:sz w:val="24"/>
          <w:szCs w:val="24"/>
        </w:rPr>
        <w:t xml:space="preserve"> less knowledge about birth preparedness. </w:t>
      </w:r>
      <w:proofErr w:type="gramStart"/>
      <w:r>
        <w:rPr>
          <w:rFonts w:ascii="Times New Roman" w:eastAsia="Times New Roman" w:hAnsi="Times New Roman" w:cs="Times New Roman"/>
          <w:color w:val="1C1D1E"/>
          <w:sz w:val="24"/>
          <w:szCs w:val="24"/>
        </w:rPr>
        <w:t>Also</w:t>
      </w:r>
      <w:proofErr w:type="gramEnd"/>
      <w:r>
        <w:rPr>
          <w:rFonts w:ascii="Times New Roman" w:eastAsia="Times New Roman" w:hAnsi="Times New Roman" w:cs="Times New Roman"/>
          <w:color w:val="1C1D1E"/>
          <w:sz w:val="24"/>
          <w:szCs w:val="24"/>
        </w:rPr>
        <w:t xml:space="preserve">, type of delivery has significant association with the Feeding within the first hour of the delivery, Kangaroo mother care, Birth preparedness.       </w:t>
      </w:r>
    </w:p>
    <w:p w:rsidR="00835CBF" w:rsidRDefault="00835CBF">
      <w:pPr>
        <w:widowControl w:val="0"/>
        <w:spacing w:line="360" w:lineRule="auto"/>
        <w:rPr>
          <w:rFonts w:ascii="Times New Roman" w:eastAsia="Times New Roman" w:hAnsi="Times New Roman" w:cs="Times New Roman"/>
          <w:b/>
          <w:color w:val="1C1D1E"/>
          <w:sz w:val="24"/>
          <w:szCs w:val="24"/>
          <w:u w:val="single"/>
        </w:rPr>
      </w:pPr>
    </w:p>
    <w:p w:rsidR="00835CBF" w:rsidRDefault="00B242E3">
      <w:pPr>
        <w:widowControl w:val="0"/>
        <w:spacing w:line="360" w:lineRule="auto"/>
        <w:rPr>
          <w:rFonts w:ascii="Times New Roman" w:eastAsia="Times New Roman" w:hAnsi="Times New Roman" w:cs="Times New Roman"/>
          <w:b/>
          <w:color w:val="1C1D1E"/>
          <w:sz w:val="28"/>
          <w:szCs w:val="28"/>
        </w:rPr>
      </w:pPr>
      <w:r>
        <w:rPr>
          <w:rFonts w:ascii="Times New Roman" w:eastAsia="Times New Roman" w:hAnsi="Times New Roman" w:cs="Times New Roman"/>
          <w:b/>
          <w:color w:val="1C1D1E"/>
          <w:sz w:val="28"/>
          <w:szCs w:val="28"/>
          <w:u w:val="single"/>
        </w:rPr>
        <w:t>7. Recommendation</w:t>
      </w:r>
      <w:r>
        <w:rPr>
          <w:rFonts w:ascii="Times New Roman" w:eastAsia="Times New Roman" w:hAnsi="Times New Roman" w:cs="Times New Roman"/>
          <w:b/>
          <w:color w:val="1C1D1E"/>
          <w:sz w:val="28"/>
          <w:szCs w:val="28"/>
        </w:rPr>
        <w:t xml:space="preserve"> </w:t>
      </w:r>
    </w:p>
    <w:p w:rsidR="00835CBF" w:rsidRDefault="00B242E3">
      <w:pPr>
        <w:widowControl w:val="0"/>
        <w:spacing w:line="360" w:lineRule="auto"/>
        <w:rPr>
          <w:rFonts w:ascii="Times New Roman" w:eastAsia="Times New Roman" w:hAnsi="Times New Roman" w:cs="Times New Roman"/>
          <w:color w:val="1C1D1E"/>
          <w:sz w:val="24"/>
          <w:szCs w:val="24"/>
        </w:rPr>
      </w:pPr>
      <w:r>
        <w:rPr>
          <w:rFonts w:ascii="Times New Roman" w:eastAsia="Times New Roman" w:hAnsi="Times New Roman" w:cs="Times New Roman"/>
          <w:color w:val="1C1D1E"/>
          <w:sz w:val="24"/>
          <w:szCs w:val="24"/>
        </w:rPr>
        <w:t xml:space="preserve">This study recommends the findings to </w:t>
      </w:r>
      <w:proofErr w:type="gramStart"/>
      <w:r>
        <w:rPr>
          <w:rFonts w:ascii="Times New Roman" w:eastAsia="Times New Roman" w:hAnsi="Times New Roman" w:cs="Times New Roman"/>
          <w:color w:val="1C1D1E"/>
          <w:sz w:val="24"/>
          <w:szCs w:val="24"/>
        </w:rPr>
        <w:t>be applied</w:t>
      </w:r>
      <w:proofErr w:type="gramEnd"/>
      <w:r>
        <w:rPr>
          <w:rFonts w:ascii="Times New Roman" w:eastAsia="Times New Roman" w:hAnsi="Times New Roman" w:cs="Times New Roman"/>
          <w:color w:val="1C1D1E"/>
          <w:sz w:val="24"/>
          <w:szCs w:val="24"/>
        </w:rPr>
        <w:t xml:space="preserve"> at three levels. Firstly, at the policy level where our study findings may be used as one of the future references at the national level. Secondly, at the management and practice level where health managers and other health professionals can use it as a reference to solve problems related to exclusive breastfeeding. Thirdly, policy makers can use these findings to propose interventions. There is no previous research done on the prevalence of exclusive breastfeeding in my study site, otherwise it would be helpful in indicating the impact of BFHI on the rate of exclusive breastfeeding. Hence the future researcher could do the research to see the current/ most </w:t>
      </w:r>
      <w:proofErr w:type="gramStart"/>
      <w:r>
        <w:rPr>
          <w:rFonts w:ascii="Times New Roman" w:eastAsia="Times New Roman" w:hAnsi="Times New Roman" w:cs="Times New Roman"/>
          <w:color w:val="1C1D1E"/>
          <w:sz w:val="24"/>
          <w:szCs w:val="24"/>
        </w:rPr>
        <w:t>recent  exclusively</w:t>
      </w:r>
      <w:proofErr w:type="gramEnd"/>
      <w:r>
        <w:rPr>
          <w:rFonts w:ascii="Times New Roman" w:eastAsia="Times New Roman" w:hAnsi="Times New Roman" w:cs="Times New Roman"/>
          <w:color w:val="1C1D1E"/>
          <w:sz w:val="24"/>
          <w:szCs w:val="24"/>
        </w:rPr>
        <w:t xml:space="preserve"> breastfeeding rate.   </w:t>
      </w:r>
    </w:p>
    <w:p w:rsidR="00835CBF" w:rsidRDefault="00835CBF">
      <w:pPr>
        <w:widowControl w:val="0"/>
        <w:spacing w:line="360" w:lineRule="auto"/>
        <w:rPr>
          <w:rFonts w:ascii="Times New Roman" w:eastAsia="Times New Roman" w:hAnsi="Times New Roman" w:cs="Times New Roman"/>
          <w:color w:val="1C1D1E"/>
          <w:sz w:val="24"/>
          <w:szCs w:val="24"/>
        </w:rPr>
      </w:pPr>
    </w:p>
    <w:p w:rsidR="00835CBF" w:rsidRDefault="00835CBF">
      <w:pPr>
        <w:widowControl w:val="0"/>
        <w:spacing w:line="360" w:lineRule="auto"/>
        <w:rPr>
          <w:rFonts w:ascii="Times New Roman" w:eastAsia="Times New Roman" w:hAnsi="Times New Roman" w:cs="Times New Roman"/>
          <w:b/>
          <w:color w:val="1C1D1E"/>
          <w:sz w:val="28"/>
          <w:szCs w:val="28"/>
          <w:u w:val="single"/>
        </w:rPr>
      </w:pPr>
    </w:p>
    <w:p w:rsidR="00340F5B" w:rsidRDefault="00340F5B">
      <w:pPr>
        <w:widowControl w:val="0"/>
        <w:spacing w:line="360" w:lineRule="auto"/>
        <w:rPr>
          <w:rFonts w:ascii="Times New Roman" w:eastAsia="Times New Roman" w:hAnsi="Times New Roman" w:cs="Times New Roman"/>
          <w:b/>
          <w:color w:val="1C1D1E"/>
          <w:sz w:val="28"/>
          <w:szCs w:val="28"/>
          <w:u w:val="single"/>
        </w:rPr>
      </w:pPr>
    </w:p>
    <w:p w:rsidR="00340F5B" w:rsidRDefault="00340F5B">
      <w:pPr>
        <w:widowControl w:val="0"/>
        <w:spacing w:line="360" w:lineRule="auto"/>
        <w:rPr>
          <w:rFonts w:ascii="Times New Roman" w:eastAsia="Times New Roman" w:hAnsi="Times New Roman" w:cs="Times New Roman"/>
          <w:b/>
          <w:color w:val="1C1D1E"/>
          <w:sz w:val="28"/>
          <w:szCs w:val="28"/>
          <w:u w:val="single"/>
        </w:rPr>
      </w:pPr>
    </w:p>
    <w:p w:rsidR="00340F5B" w:rsidRDefault="00340F5B">
      <w:pPr>
        <w:widowControl w:val="0"/>
        <w:spacing w:line="360" w:lineRule="auto"/>
        <w:rPr>
          <w:rFonts w:ascii="Times New Roman" w:eastAsia="Times New Roman" w:hAnsi="Times New Roman" w:cs="Times New Roman"/>
          <w:b/>
          <w:color w:val="1C1D1E"/>
          <w:sz w:val="28"/>
          <w:szCs w:val="28"/>
          <w:u w:val="single"/>
        </w:rPr>
      </w:pPr>
    </w:p>
    <w:p w:rsidR="00835CBF" w:rsidRDefault="00B242E3">
      <w:pPr>
        <w:widowControl w:val="0"/>
        <w:spacing w:line="360" w:lineRule="auto"/>
        <w:rPr>
          <w:rFonts w:ascii="Times New Roman" w:eastAsia="Times New Roman" w:hAnsi="Times New Roman" w:cs="Times New Roman"/>
          <w:b/>
          <w:color w:val="1C1D1E"/>
          <w:sz w:val="28"/>
          <w:szCs w:val="28"/>
          <w:u w:val="single"/>
        </w:rPr>
      </w:pPr>
      <w:bookmarkStart w:id="0" w:name="_GoBack"/>
      <w:bookmarkEnd w:id="0"/>
      <w:r>
        <w:rPr>
          <w:rFonts w:ascii="Times New Roman" w:eastAsia="Times New Roman" w:hAnsi="Times New Roman" w:cs="Times New Roman"/>
          <w:b/>
          <w:color w:val="1C1D1E"/>
          <w:sz w:val="28"/>
          <w:szCs w:val="28"/>
          <w:u w:val="single"/>
        </w:rPr>
        <w:lastRenderedPageBreak/>
        <w:t xml:space="preserve">References </w:t>
      </w:r>
    </w:p>
    <w:p w:rsidR="00835CBF" w:rsidRDefault="00B242E3">
      <w:pPr>
        <w:rPr>
          <w:rFonts w:ascii="Times New Roman" w:eastAsia="Times New Roman" w:hAnsi="Times New Roman" w:cs="Times New Roman"/>
          <w:color w:val="1C1D1E"/>
          <w:highlight w:val="white"/>
        </w:rPr>
      </w:pPr>
      <w:proofErr w:type="spellStart"/>
      <w:r>
        <w:rPr>
          <w:rFonts w:ascii="Times New Roman" w:eastAsia="Times New Roman" w:hAnsi="Times New Roman" w:cs="Times New Roman"/>
          <w:color w:val="1C1D1E"/>
          <w:highlight w:val="white"/>
        </w:rPr>
        <w:t>Arora.M</w:t>
      </w:r>
      <w:proofErr w:type="spellEnd"/>
      <w:proofErr w:type="gramStart"/>
      <w:r>
        <w:rPr>
          <w:rFonts w:ascii="Times New Roman" w:eastAsia="Times New Roman" w:hAnsi="Times New Roman" w:cs="Times New Roman"/>
          <w:color w:val="1C1D1E"/>
          <w:highlight w:val="white"/>
        </w:rPr>
        <w:t>.(</w:t>
      </w:r>
      <w:proofErr w:type="gramEnd"/>
      <w:r>
        <w:rPr>
          <w:rFonts w:ascii="Times New Roman" w:eastAsia="Times New Roman" w:hAnsi="Times New Roman" w:cs="Times New Roman"/>
          <w:color w:val="1C1D1E"/>
          <w:highlight w:val="white"/>
        </w:rPr>
        <w:t xml:space="preserve">2020). Exclusive Breastfeeding-Benefits and Tips. Retrieved from </w:t>
      </w:r>
      <w:hyperlink r:id="rId12">
        <w:r>
          <w:rPr>
            <w:rFonts w:ascii="Times New Roman" w:eastAsia="Times New Roman" w:hAnsi="Times New Roman" w:cs="Times New Roman"/>
            <w:color w:val="1C1D1E"/>
            <w:highlight w:val="white"/>
            <w:u w:val="single"/>
          </w:rPr>
          <w:t>https://parenting.firstcry.com/articles/exclusive-breastfeeding-benefits-and-tips/</w:t>
        </w:r>
      </w:hyperlink>
    </w:p>
    <w:p w:rsidR="00835CBF" w:rsidRDefault="00B242E3">
      <w:pPr>
        <w:rPr>
          <w:rFonts w:ascii="Times New Roman" w:eastAsia="Times New Roman" w:hAnsi="Times New Roman" w:cs="Times New Roman"/>
          <w:color w:val="1C1D1E"/>
          <w:highlight w:val="white"/>
        </w:rPr>
      </w:pPr>
      <w:proofErr w:type="spellStart"/>
      <w:proofErr w:type="gramStart"/>
      <w:r>
        <w:rPr>
          <w:rFonts w:ascii="Times New Roman" w:eastAsia="Times New Roman" w:hAnsi="Times New Roman" w:cs="Times New Roman"/>
          <w:color w:val="1C1D1E"/>
        </w:rPr>
        <w:t>Chowdhury.R</w:t>
      </w:r>
      <w:proofErr w:type="spellEnd"/>
      <w:r>
        <w:rPr>
          <w:rFonts w:ascii="Times New Roman" w:eastAsia="Times New Roman" w:hAnsi="Times New Roman" w:cs="Times New Roman"/>
          <w:color w:val="1C1D1E"/>
        </w:rPr>
        <w:t>.,</w:t>
      </w:r>
      <w:proofErr w:type="gramEnd"/>
      <w:r>
        <w:rPr>
          <w:rFonts w:ascii="Times New Roman" w:eastAsia="Times New Roman" w:hAnsi="Times New Roman" w:cs="Times New Roman"/>
          <w:color w:val="1C1D1E"/>
        </w:rPr>
        <w:t xml:space="preserve"> </w:t>
      </w:r>
      <w:proofErr w:type="spellStart"/>
      <w:r>
        <w:rPr>
          <w:rFonts w:ascii="Times New Roman" w:eastAsia="Times New Roman" w:hAnsi="Times New Roman" w:cs="Times New Roman"/>
          <w:color w:val="1C1D1E"/>
        </w:rPr>
        <w:t>Sinha.B</w:t>
      </w:r>
      <w:proofErr w:type="spellEnd"/>
      <w:r>
        <w:rPr>
          <w:rFonts w:ascii="Times New Roman" w:eastAsia="Times New Roman" w:hAnsi="Times New Roman" w:cs="Times New Roman"/>
          <w:color w:val="1C1D1E"/>
        </w:rPr>
        <w:t>.(2015). Breastfeeding and maternal health outcomes: a systematic review and meta‐analysis. Retrieved from</w:t>
      </w:r>
      <w:r>
        <w:rPr>
          <w:rFonts w:ascii="Times New Roman" w:eastAsia="Times New Roman" w:hAnsi="Times New Roman" w:cs="Times New Roman"/>
          <w:color w:val="1C1D1E"/>
          <w:u w:val="single"/>
        </w:rPr>
        <w:t xml:space="preserve"> https://doi.org/10.1111/apa.13102</w:t>
      </w:r>
    </w:p>
    <w:p w:rsidR="00835CBF" w:rsidRDefault="00B242E3">
      <w:pPr>
        <w:widowControl w:val="0"/>
        <w:spacing w:before="330" w:line="264" w:lineRule="auto"/>
        <w:ind w:right="51"/>
        <w:rPr>
          <w:rFonts w:ascii="Times New Roman" w:eastAsia="Times New Roman" w:hAnsi="Times New Roman" w:cs="Times New Roman"/>
          <w:color w:val="1C1D1E"/>
        </w:rPr>
      </w:pPr>
      <w:proofErr w:type="spellStart"/>
      <w:r>
        <w:rPr>
          <w:rFonts w:ascii="Times New Roman" w:eastAsia="Times New Roman" w:hAnsi="Times New Roman" w:cs="Times New Roman"/>
          <w:color w:val="1C1D1E"/>
          <w:highlight w:val="white"/>
        </w:rPr>
        <w:t>Duijts</w:t>
      </w:r>
      <w:proofErr w:type="spellEnd"/>
      <w:r>
        <w:rPr>
          <w:rFonts w:ascii="Times New Roman" w:eastAsia="Times New Roman" w:hAnsi="Times New Roman" w:cs="Times New Roman"/>
          <w:color w:val="1C1D1E"/>
          <w:highlight w:val="white"/>
        </w:rPr>
        <w:t xml:space="preserve">, L., </w:t>
      </w:r>
      <w:proofErr w:type="spellStart"/>
      <w:r>
        <w:rPr>
          <w:rFonts w:ascii="Times New Roman" w:eastAsia="Times New Roman" w:hAnsi="Times New Roman" w:cs="Times New Roman"/>
          <w:color w:val="1C1D1E"/>
          <w:highlight w:val="white"/>
        </w:rPr>
        <w:t>Jaddoe</w:t>
      </w:r>
      <w:proofErr w:type="spellEnd"/>
      <w:r>
        <w:rPr>
          <w:rFonts w:ascii="Times New Roman" w:eastAsia="Times New Roman" w:hAnsi="Times New Roman" w:cs="Times New Roman"/>
          <w:color w:val="1C1D1E"/>
          <w:highlight w:val="white"/>
        </w:rPr>
        <w:t xml:space="preserve">, V. W., </w:t>
      </w:r>
      <w:proofErr w:type="spellStart"/>
      <w:r>
        <w:rPr>
          <w:rFonts w:ascii="Times New Roman" w:eastAsia="Times New Roman" w:hAnsi="Times New Roman" w:cs="Times New Roman"/>
          <w:color w:val="1C1D1E"/>
          <w:highlight w:val="white"/>
        </w:rPr>
        <w:t>Hofman</w:t>
      </w:r>
      <w:proofErr w:type="spellEnd"/>
      <w:r>
        <w:rPr>
          <w:rFonts w:ascii="Times New Roman" w:eastAsia="Times New Roman" w:hAnsi="Times New Roman" w:cs="Times New Roman"/>
          <w:color w:val="1C1D1E"/>
          <w:highlight w:val="white"/>
        </w:rPr>
        <w:t>, A., &amp; Moll, H. A. (2010). Prolonged and exclusive</w:t>
      </w:r>
      <w:r>
        <w:rPr>
          <w:rFonts w:ascii="Times New Roman" w:eastAsia="Times New Roman" w:hAnsi="Times New Roman" w:cs="Times New Roman"/>
          <w:color w:val="1C1D1E"/>
        </w:rPr>
        <w:t xml:space="preserve"> b</w:t>
      </w:r>
      <w:r>
        <w:rPr>
          <w:rFonts w:ascii="Times New Roman" w:eastAsia="Times New Roman" w:hAnsi="Times New Roman" w:cs="Times New Roman"/>
          <w:color w:val="1C1D1E"/>
          <w:highlight w:val="white"/>
        </w:rPr>
        <w:t xml:space="preserve">reastfeeding reduces the risk of infectious diseases in infancy. </w:t>
      </w:r>
      <w:r>
        <w:rPr>
          <w:rFonts w:ascii="Times New Roman" w:eastAsia="Times New Roman" w:hAnsi="Times New Roman" w:cs="Times New Roman"/>
          <w:i/>
          <w:color w:val="1C1D1E"/>
          <w:highlight w:val="white"/>
        </w:rPr>
        <w:t>Pediatrics</w:t>
      </w:r>
      <w:r>
        <w:rPr>
          <w:rFonts w:ascii="Times New Roman" w:eastAsia="Times New Roman" w:hAnsi="Times New Roman" w:cs="Times New Roman"/>
          <w:color w:val="1C1D1E"/>
          <w:highlight w:val="white"/>
        </w:rPr>
        <w:t xml:space="preserve">, </w:t>
      </w:r>
      <w:r>
        <w:rPr>
          <w:rFonts w:ascii="Times New Roman" w:eastAsia="Times New Roman" w:hAnsi="Times New Roman" w:cs="Times New Roman"/>
          <w:i/>
          <w:color w:val="1C1D1E"/>
          <w:highlight w:val="white"/>
        </w:rPr>
        <w:t>126</w:t>
      </w:r>
      <w:r>
        <w:rPr>
          <w:rFonts w:ascii="Times New Roman" w:eastAsia="Times New Roman" w:hAnsi="Times New Roman" w:cs="Times New Roman"/>
          <w:color w:val="1C1D1E"/>
          <w:highlight w:val="white"/>
        </w:rPr>
        <w:t>(1),</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 xml:space="preserve">e18–e25. </w:t>
      </w:r>
      <w:r>
        <w:rPr>
          <w:rFonts w:ascii="Times New Roman" w:eastAsia="Times New Roman" w:hAnsi="Times New Roman" w:cs="Times New Roman"/>
          <w:color w:val="1C1D1E"/>
          <w:highlight w:val="white"/>
          <w:u w:val="single"/>
        </w:rPr>
        <w:t>https://doi.org/10.1542/peds.2008-3256</w:t>
      </w:r>
      <w:r>
        <w:rPr>
          <w:rFonts w:ascii="Times New Roman" w:eastAsia="Times New Roman" w:hAnsi="Times New Roman" w:cs="Times New Roman"/>
          <w:color w:val="1C1D1E"/>
        </w:rPr>
        <w:t xml:space="preserve"> </w:t>
      </w:r>
    </w:p>
    <w:p w:rsidR="00835CBF" w:rsidRDefault="00B242E3">
      <w:pPr>
        <w:widowControl w:val="0"/>
        <w:spacing w:before="354" w:line="264" w:lineRule="auto"/>
        <w:ind w:right="1052"/>
        <w:rPr>
          <w:rFonts w:ascii="Times New Roman" w:eastAsia="Times New Roman" w:hAnsi="Times New Roman" w:cs="Times New Roman"/>
          <w:color w:val="1C1D1E"/>
          <w:highlight w:val="white"/>
          <w:u w:val="single"/>
        </w:rPr>
      </w:pPr>
      <w:r>
        <w:rPr>
          <w:rFonts w:ascii="Times New Roman" w:eastAsia="Times New Roman" w:hAnsi="Times New Roman" w:cs="Times New Roman"/>
          <w:color w:val="1C1D1E"/>
          <w:highlight w:val="white"/>
        </w:rPr>
        <w:t>Exclusive breastfeeding for optimal growth, development and health of infants.</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(2019). Retrieved from</w:t>
      </w:r>
      <w:hyperlink r:id="rId13">
        <w:r>
          <w:rPr>
            <w:rFonts w:ascii="Times New Roman" w:eastAsia="Times New Roman" w:hAnsi="Times New Roman" w:cs="Times New Roman"/>
            <w:color w:val="1C1D1E"/>
            <w:highlight w:val="white"/>
            <w:u w:val="single"/>
          </w:rPr>
          <w:t>https://www.who.int/elena/titles/exclusive_breastfeeding/en/</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u w:val="single"/>
        </w:rPr>
      </w:pPr>
      <w:proofErr w:type="spellStart"/>
      <w:r>
        <w:rPr>
          <w:rFonts w:ascii="Times New Roman" w:eastAsia="Times New Roman" w:hAnsi="Times New Roman" w:cs="Times New Roman"/>
          <w:color w:val="1C1D1E"/>
          <w:highlight w:val="white"/>
        </w:rPr>
        <w:t>Gyem.P</w:t>
      </w:r>
      <w:proofErr w:type="spellEnd"/>
      <w:r>
        <w:rPr>
          <w:rFonts w:ascii="Times New Roman" w:eastAsia="Times New Roman" w:hAnsi="Times New Roman" w:cs="Times New Roman"/>
          <w:color w:val="1C1D1E"/>
          <w:highlight w:val="white"/>
        </w:rPr>
        <w:t>. (Producers</w:t>
      </w:r>
      <w:proofErr w:type="gramStart"/>
      <w:r>
        <w:rPr>
          <w:rFonts w:ascii="Times New Roman" w:eastAsia="Times New Roman" w:hAnsi="Times New Roman" w:cs="Times New Roman"/>
          <w:color w:val="1C1D1E"/>
          <w:highlight w:val="white"/>
        </w:rPr>
        <w:t>)(</w:t>
      </w:r>
      <w:proofErr w:type="gramEnd"/>
      <w:r>
        <w:rPr>
          <w:rFonts w:ascii="Times New Roman" w:eastAsia="Times New Roman" w:hAnsi="Times New Roman" w:cs="Times New Roman"/>
          <w:color w:val="1C1D1E"/>
          <w:highlight w:val="white"/>
        </w:rPr>
        <w:t xml:space="preserve"> 2021, March 21). Almost half of Bhutan’s newborns are not breastfed exclusively. [BBS Broadcast]. Retrieved from </w:t>
      </w:r>
      <w:hyperlink r:id="rId14">
        <w:r>
          <w:rPr>
            <w:rFonts w:ascii="Times New Roman" w:eastAsia="Times New Roman" w:hAnsi="Times New Roman" w:cs="Times New Roman"/>
            <w:color w:val="1C1D1E"/>
            <w:highlight w:val="white"/>
            <w:u w:val="single"/>
          </w:rPr>
          <w:t>http://www.bbs.bt/news/?p=100966</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rPr>
      </w:pPr>
      <w:proofErr w:type="spellStart"/>
      <w:proofErr w:type="gramStart"/>
      <w:r>
        <w:rPr>
          <w:rFonts w:ascii="Times New Roman" w:eastAsia="Times New Roman" w:hAnsi="Times New Roman" w:cs="Times New Roman"/>
          <w:color w:val="1C1D1E"/>
          <w:highlight w:val="white"/>
        </w:rPr>
        <w:t>Horta.L.B</w:t>
      </w:r>
      <w:proofErr w:type="spellEnd"/>
      <w:r>
        <w:rPr>
          <w:rFonts w:ascii="Times New Roman" w:eastAsia="Times New Roman" w:hAnsi="Times New Roman" w:cs="Times New Roman"/>
          <w:color w:val="1C1D1E"/>
          <w:highlight w:val="white"/>
        </w:rPr>
        <w:t>.,</w:t>
      </w:r>
      <w:proofErr w:type="gramEnd"/>
      <w:r>
        <w:rPr>
          <w:rFonts w:ascii="Times New Roman" w:eastAsia="Times New Roman" w:hAnsi="Times New Roman" w:cs="Times New Roman"/>
          <w:color w:val="1C1D1E"/>
          <w:highlight w:val="white"/>
        </w:rPr>
        <w:t xml:space="preserve"> </w:t>
      </w:r>
      <w:proofErr w:type="spellStart"/>
      <w:r>
        <w:rPr>
          <w:rFonts w:ascii="Times New Roman" w:eastAsia="Times New Roman" w:hAnsi="Times New Roman" w:cs="Times New Roman"/>
          <w:color w:val="1C1D1E"/>
          <w:highlight w:val="white"/>
        </w:rPr>
        <w:t>Victoria.G.C</w:t>
      </w:r>
      <w:proofErr w:type="spellEnd"/>
      <w:r>
        <w:rPr>
          <w:rFonts w:ascii="Times New Roman" w:eastAsia="Times New Roman" w:hAnsi="Times New Roman" w:cs="Times New Roman"/>
          <w:color w:val="1C1D1E"/>
          <w:highlight w:val="white"/>
        </w:rPr>
        <w:t xml:space="preserve">. (2013). </w:t>
      </w:r>
      <w:proofErr w:type="gramStart"/>
      <w:r>
        <w:rPr>
          <w:rFonts w:ascii="Times New Roman" w:eastAsia="Times New Roman" w:hAnsi="Times New Roman" w:cs="Times New Roman"/>
          <w:color w:val="1C1D1E"/>
          <w:highlight w:val="white"/>
        </w:rPr>
        <w:t>Long term</w:t>
      </w:r>
      <w:proofErr w:type="gramEnd"/>
      <w:r>
        <w:rPr>
          <w:rFonts w:ascii="Times New Roman" w:eastAsia="Times New Roman" w:hAnsi="Times New Roman" w:cs="Times New Roman"/>
          <w:color w:val="1C1D1E"/>
          <w:highlight w:val="white"/>
        </w:rPr>
        <w:t xml:space="preserve"> effects of Breastfeeding. A Systematic</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Review. Retrieved from</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u w:val="single"/>
        </w:rPr>
        <w:t>https://apps.who.int/iris/bitstream/handle/10665/79198/9789241505307_eng.pdf;jsessioni</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u w:val="single"/>
        </w:rPr>
        <w:t>d=E3C82EE6919B01610E19D122826C76C8</w:t>
      </w:r>
      <w:proofErr w:type="gramStart"/>
      <w:r>
        <w:rPr>
          <w:rFonts w:ascii="Times New Roman" w:eastAsia="Times New Roman" w:hAnsi="Times New Roman" w:cs="Times New Roman"/>
          <w:color w:val="1C1D1E"/>
          <w:highlight w:val="white"/>
          <w:u w:val="single"/>
        </w:rPr>
        <w:t>?sequence</w:t>
      </w:r>
      <w:proofErr w:type="gramEnd"/>
      <w:r>
        <w:rPr>
          <w:rFonts w:ascii="Times New Roman" w:eastAsia="Times New Roman" w:hAnsi="Times New Roman" w:cs="Times New Roman"/>
          <w:color w:val="1C1D1E"/>
          <w:highlight w:val="white"/>
          <w:u w:val="single"/>
        </w:rPr>
        <w:t>=1</w:t>
      </w:r>
      <w:r>
        <w:rPr>
          <w:rFonts w:ascii="Times New Roman" w:eastAsia="Times New Roman" w:hAnsi="Times New Roman" w:cs="Times New Roman"/>
          <w:color w:val="1C1D1E"/>
        </w:rPr>
        <w:t xml:space="preserve"> </w:t>
      </w:r>
    </w:p>
    <w:p w:rsidR="00835CBF" w:rsidRDefault="00835CBF">
      <w:pPr>
        <w:rPr>
          <w:rFonts w:ascii="Times New Roman" w:eastAsia="Times New Roman" w:hAnsi="Times New Roman" w:cs="Times New Roman"/>
          <w:color w:val="1C1D1E"/>
        </w:rPr>
      </w:pPr>
    </w:p>
    <w:p w:rsidR="00835CBF" w:rsidRDefault="00B242E3">
      <w:pPr>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Kramer.S.M.</w:t>
      </w:r>
      <w:proofErr w:type="gramStart"/>
      <w:r>
        <w:rPr>
          <w:rFonts w:ascii="Times New Roman" w:eastAsia="Times New Roman" w:hAnsi="Times New Roman" w:cs="Times New Roman"/>
          <w:color w:val="1C1D1E"/>
          <w:highlight w:val="white"/>
        </w:rPr>
        <w:t>,</w:t>
      </w:r>
      <w:proofErr w:type="spellStart"/>
      <w:r>
        <w:rPr>
          <w:rFonts w:ascii="Times New Roman" w:eastAsia="Times New Roman" w:hAnsi="Times New Roman" w:cs="Times New Roman"/>
          <w:color w:val="1C1D1E"/>
          <w:highlight w:val="white"/>
        </w:rPr>
        <w:t>Kakuma.R</w:t>
      </w:r>
      <w:proofErr w:type="spellEnd"/>
      <w:proofErr w:type="gramEnd"/>
      <w:r>
        <w:rPr>
          <w:rFonts w:ascii="Times New Roman" w:eastAsia="Times New Roman" w:hAnsi="Times New Roman" w:cs="Times New Roman"/>
          <w:color w:val="1C1D1E"/>
          <w:highlight w:val="white"/>
        </w:rPr>
        <w:t xml:space="preserve">.(2012). Optima duration of exclusive breastfeeding. Retrieved from </w:t>
      </w:r>
      <w:hyperlink r:id="rId15">
        <w:r>
          <w:rPr>
            <w:rFonts w:ascii="Times New Roman" w:eastAsia="Times New Roman" w:hAnsi="Times New Roman" w:cs="Times New Roman"/>
            <w:color w:val="1C1D1E"/>
            <w:highlight w:val="white"/>
            <w:u w:val="single"/>
          </w:rPr>
          <w:t>https://www.cochranelibrary.com/cdsr/doi/10.1002/14651858.CD003517.pub2/abstract</w:t>
        </w:r>
      </w:hyperlink>
    </w:p>
    <w:p w:rsidR="00835CBF" w:rsidRDefault="00835CBF">
      <w:pPr>
        <w:rPr>
          <w:rFonts w:ascii="Times New Roman" w:eastAsia="Times New Roman" w:hAnsi="Times New Roman" w:cs="Times New Roman"/>
          <w:color w:val="1C1D1E"/>
        </w:rPr>
      </w:pPr>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McCrory.C.</w:t>
      </w:r>
      <w:proofErr w:type="gramStart"/>
      <w:r>
        <w:rPr>
          <w:rFonts w:ascii="Times New Roman" w:eastAsia="Times New Roman" w:hAnsi="Times New Roman" w:cs="Times New Roman"/>
          <w:color w:val="1C1D1E"/>
          <w:highlight w:val="white"/>
        </w:rPr>
        <w:t>,</w:t>
      </w:r>
      <w:proofErr w:type="spellStart"/>
      <w:r>
        <w:rPr>
          <w:rFonts w:ascii="Times New Roman" w:eastAsia="Times New Roman" w:hAnsi="Times New Roman" w:cs="Times New Roman"/>
          <w:color w:val="1C1D1E"/>
          <w:highlight w:val="white"/>
        </w:rPr>
        <w:t>Morray.A</w:t>
      </w:r>
      <w:proofErr w:type="spellEnd"/>
      <w:proofErr w:type="gramEnd"/>
      <w:r>
        <w:rPr>
          <w:rFonts w:ascii="Times New Roman" w:eastAsia="Times New Roman" w:hAnsi="Times New Roman" w:cs="Times New Roman"/>
          <w:color w:val="1C1D1E"/>
          <w:highlight w:val="white"/>
        </w:rPr>
        <w:t xml:space="preserve">.(2012). The Effects of Breastfeeding on </w:t>
      </w:r>
      <w:proofErr w:type="spellStart"/>
      <w:r>
        <w:rPr>
          <w:rFonts w:ascii="Times New Roman" w:eastAsia="Times New Roman" w:hAnsi="Times New Roman" w:cs="Times New Roman"/>
          <w:color w:val="1C1D1E"/>
          <w:highlight w:val="white"/>
        </w:rPr>
        <w:t>NeuroDevelopment</w:t>
      </w:r>
      <w:proofErr w:type="spellEnd"/>
      <w:r>
        <w:rPr>
          <w:rFonts w:ascii="Times New Roman" w:eastAsia="Times New Roman" w:hAnsi="Times New Roman" w:cs="Times New Roman"/>
          <w:color w:val="1C1D1E"/>
          <w:highlight w:val="white"/>
        </w:rPr>
        <w:t xml:space="preserve"> in Infancy. Retrieved from </w:t>
      </w:r>
      <w:hyperlink r:id="rId16">
        <w:r>
          <w:rPr>
            <w:rFonts w:ascii="Times New Roman" w:eastAsia="Times New Roman" w:hAnsi="Times New Roman" w:cs="Times New Roman"/>
            <w:color w:val="1C1D1E"/>
            <w:highlight w:val="white"/>
            <w:u w:val="single"/>
          </w:rPr>
          <w:t>https://link.springer.com/content/pdf/10.1007/s10995-012-1182-9.pdf</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rPr>
      </w:pPr>
      <w:proofErr w:type="spellStart"/>
      <w:r>
        <w:rPr>
          <w:rFonts w:ascii="Times New Roman" w:eastAsia="Times New Roman" w:hAnsi="Times New Roman" w:cs="Times New Roman"/>
          <w:color w:val="1C1D1E"/>
          <w:highlight w:val="white"/>
        </w:rPr>
        <w:t>Pokhrel</w:t>
      </w:r>
      <w:proofErr w:type="spellEnd"/>
      <w:r>
        <w:rPr>
          <w:rFonts w:ascii="Times New Roman" w:eastAsia="Times New Roman" w:hAnsi="Times New Roman" w:cs="Times New Roman"/>
          <w:color w:val="1C1D1E"/>
          <w:highlight w:val="white"/>
        </w:rPr>
        <w:t xml:space="preserve">, Hari &amp; </w:t>
      </w:r>
      <w:proofErr w:type="spellStart"/>
      <w:r>
        <w:rPr>
          <w:rFonts w:ascii="Times New Roman" w:eastAsia="Times New Roman" w:hAnsi="Times New Roman" w:cs="Times New Roman"/>
          <w:color w:val="1C1D1E"/>
          <w:highlight w:val="white"/>
        </w:rPr>
        <w:t>Pavadhgul</w:t>
      </w:r>
      <w:proofErr w:type="spellEnd"/>
      <w:r>
        <w:rPr>
          <w:rFonts w:ascii="Times New Roman" w:eastAsia="Times New Roman" w:hAnsi="Times New Roman" w:cs="Times New Roman"/>
          <w:color w:val="1C1D1E"/>
          <w:highlight w:val="white"/>
        </w:rPr>
        <w:t xml:space="preserve">, </w:t>
      </w:r>
      <w:proofErr w:type="spellStart"/>
      <w:r>
        <w:rPr>
          <w:rFonts w:ascii="Times New Roman" w:eastAsia="Times New Roman" w:hAnsi="Times New Roman" w:cs="Times New Roman"/>
          <w:color w:val="1C1D1E"/>
          <w:highlight w:val="white"/>
        </w:rPr>
        <w:t>Patcharanee</w:t>
      </w:r>
      <w:proofErr w:type="spellEnd"/>
      <w:r>
        <w:rPr>
          <w:rFonts w:ascii="Times New Roman" w:eastAsia="Times New Roman" w:hAnsi="Times New Roman" w:cs="Times New Roman"/>
          <w:color w:val="1C1D1E"/>
          <w:highlight w:val="white"/>
        </w:rPr>
        <w:t xml:space="preserve"> &amp; </w:t>
      </w:r>
      <w:proofErr w:type="spellStart"/>
      <w:r>
        <w:rPr>
          <w:rFonts w:ascii="Times New Roman" w:eastAsia="Times New Roman" w:hAnsi="Times New Roman" w:cs="Times New Roman"/>
          <w:color w:val="1C1D1E"/>
          <w:highlight w:val="white"/>
        </w:rPr>
        <w:t>Srisorrachatr</w:t>
      </w:r>
      <w:proofErr w:type="spellEnd"/>
      <w:r>
        <w:rPr>
          <w:rFonts w:ascii="Times New Roman" w:eastAsia="Times New Roman" w:hAnsi="Times New Roman" w:cs="Times New Roman"/>
          <w:color w:val="1C1D1E"/>
          <w:highlight w:val="white"/>
        </w:rPr>
        <w:t xml:space="preserve">, </w:t>
      </w:r>
      <w:proofErr w:type="spellStart"/>
      <w:r>
        <w:rPr>
          <w:rFonts w:ascii="Times New Roman" w:eastAsia="Times New Roman" w:hAnsi="Times New Roman" w:cs="Times New Roman"/>
          <w:color w:val="1C1D1E"/>
          <w:highlight w:val="white"/>
        </w:rPr>
        <w:t>Suwat</w:t>
      </w:r>
      <w:proofErr w:type="spellEnd"/>
      <w:r>
        <w:rPr>
          <w:rFonts w:ascii="Times New Roman" w:eastAsia="Times New Roman" w:hAnsi="Times New Roman" w:cs="Times New Roman"/>
          <w:color w:val="1C1D1E"/>
          <w:highlight w:val="white"/>
        </w:rPr>
        <w:t>. (2018). Factors</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associated with exclusive breastfeeding practices in western Bhutan. Bhutan Health</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Journal. 4. 1. 10.47811/bhj.52.</w:t>
      </w:r>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 xml:space="preserve">Raheem, R. A., </w:t>
      </w:r>
      <w:proofErr w:type="spellStart"/>
      <w:r>
        <w:rPr>
          <w:rFonts w:ascii="Times New Roman" w:eastAsia="Times New Roman" w:hAnsi="Times New Roman" w:cs="Times New Roman"/>
          <w:color w:val="1C1D1E"/>
          <w:highlight w:val="white"/>
        </w:rPr>
        <w:t>Binns</w:t>
      </w:r>
      <w:proofErr w:type="spellEnd"/>
      <w:r>
        <w:rPr>
          <w:rFonts w:ascii="Times New Roman" w:eastAsia="Times New Roman" w:hAnsi="Times New Roman" w:cs="Times New Roman"/>
          <w:color w:val="1C1D1E"/>
          <w:highlight w:val="white"/>
        </w:rPr>
        <w:t xml:space="preserve">, C. W., &amp; </w:t>
      </w:r>
      <w:proofErr w:type="spellStart"/>
      <w:r>
        <w:rPr>
          <w:rFonts w:ascii="Times New Roman" w:eastAsia="Times New Roman" w:hAnsi="Times New Roman" w:cs="Times New Roman"/>
          <w:color w:val="1C1D1E"/>
          <w:highlight w:val="white"/>
        </w:rPr>
        <w:t>Chih</w:t>
      </w:r>
      <w:proofErr w:type="spellEnd"/>
      <w:r>
        <w:rPr>
          <w:rFonts w:ascii="Times New Roman" w:eastAsia="Times New Roman" w:hAnsi="Times New Roman" w:cs="Times New Roman"/>
          <w:color w:val="1C1D1E"/>
          <w:highlight w:val="white"/>
        </w:rPr>
        <w:t xml:space="preserve">, H. J. (2017). Protective effects of breastfeeding against acute respiratory tract infections and diarrhea: Findings of a cohort study. </w:t>
      </w:r>
      <w:r>
        <w:rPr>
          <w:rFonts w:ascii="Times New Roman" w:eastAsia="Times New Roman" w:hAnsi="Times New Roman" w:cs="Times New Roman"/>
          <w:i/>
          <w:color w:val="1C1D1E"/>
          <w:highlight w:val="white"/>
        </w:rPr>
        <w:t>Journal of pediatrics and child health</w:t>
      </w:r>
      <w:r>
        <w:rPr>
          <w:rFonts w:ascii="Times New Roman" w:eastAsia="Times New Roman" w:hAnsi="Times New Roman" w:cs="Times New Roman"/>
          <w:color w:val="1C1D1E"/>
          <w:highlight w:val="white"/>
        </w:rPr>
        <w:t xml:space="preserve">, </w:t>
      </w:r>
      <w:r>
        <w:rPr>
          <w:rFonts w:ascii="Times New Roman" w:eastAsia="Times New Roman" w:hAnsi="Times New Roman" w:cs="Times New Roman"/>
          <w:i/>
          <w:color w:val="1C1D1E"/>
          <w:highlight w:val="white"/>
        </w:rPr>
        <w:t>53</w:t>
      </w:r>
      <w:r>
        <w:rPr>
          <w:rFonts w:ascii="Times New Roman" w:eastAsia="Times New Roman" w:hAnsi="Times New Roman" w:cs="Times New Roman"/>
          <w:color w:val="1C1D1E"/>
          <w:highlight w:val="white"/>
        </w:rPr>
        <w:t xml:space="preserve">(3), 271–276. </w:t>
      </w:r>
      <w:hyperlink r:id="rId17">
        <w:r>
          <w:rPr>
            <w:rFonts w:ascii="Times New Roman" w:eastAsia="Times New Roman" w:hAnsi="Times New Roman" w:cs="Times New Roman"/>
            <w:color w:val="1C1D1E"/>
            <w:highlight w:val="white"/>
            <w:u w:val="single"/>
          </w:rPr>
          <w:t>https://doi.org/10.1111/jpc.13480</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 xml:space="preserve">Sarah R Blackstone, Tina </w:t>
      </w:r>
      <w:proofErr w:type="spellStart"/>
      <w:r>
        <w:rPr>
          <w:rFonts w:ascii="Times New Roman" w:eastAsia="Times New Roman" w:hAnsi="Times New Roman" w:cs="Times New Roman"/>
          <w:color w:val="1C1D1E"/>
          <w:highlight w:val="white"/>
        </w:rPr>
        <w:t>Sanghvi</w:t>
      </w:r>
      <w:proofErr w:type="spellEnd"/>
      <w:r>
        <w:rPr>
          <w:rFonts w:ascii="Times New Roman" w:eastAsia="Times New Roman" w:hAnsi="Times New Roman" w:cs="Times New Roman"/>
          <w:color w:val="1C1D1E"/>
          <w:highlight w:val="white"/>
        </w:rPr>
        <w:t>, Predictors of exclusive breastfeeding across three</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time points in Bangladesh: an examination of the 2007, 2011 and 2014 Demographic and</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 xml:space="preserve">Health Survey, </w:t>
      </w:r>
      <w:r>
        <w:rPr>
          <w:rFonts w:ascii="Times New Roman" w:eastAsia="Times New Roman" w:hAnsi="Times New Roman" w:cs="Times New Roman"/>
          <w:i/>
          <w:color w:val="1C1D1E"/>
          <w:highlight w:val="white"/>
        </w:rPr>
        <w:t>International Health</w:t>
      </w:r>
      <w:r>
        <w:rPr>
          <w:rFonts w:ascii="Times New Roman" w:eastAsia="Times New Roman" w:hAnsi="Times New Roman" w:cs="Times New Roman"/>
          <w:color w:val="1C1D1E"/>
          <w:highlight w:val="white"/>
        </w:rPr>
        <w:t>, Volume 10, Issue 3, May 2018, Pages 149–156,</w:t>
      </w:r>
      <w:r>
        <w:rPr>
          <w:rFonts w:ascii="Times New Roman" w:eastAsia="Times New Roman" w:hAnsi="Times New Roman" w:cs="Times New Roman"/>
          <w:color w:val="1C1D1E"/>
        </w:rPr>
        <w:t xml:space="preserve"> </w:t>
      </w:r>
    </w:p>
    <w:p w:rsidR="00835CBF" w:rsidRDefault="00835CBF">
      <w:pPr>
        <w:rPr>
          <w:rFonts w:ascii="Times New Roman" w:eastAsia="Times New Roman" w:hAnsi="Times New Roman" w:cs="Times New Roman"/>
          <w:color w:val="1C1D1E"/>
          <w:highlight w:val="white"/>
        </w:rPr>
      </w:pPr>
    </w:p>
    <w:p w:rsidR="00835CBF" w:rsidRDefault="00835CBF">
      <w:pPr>
        <w:rPr>
          <w:rFonts w:ascii="Times New Roman" w:eastAsia="Times New Roman" w:hAnsi="Times New Roman" w:cs="Times New Roman"/>
          <w:color w:val="1C1D1E"/>
          <w:highlight w:val="white"/>
        </w:rPr>
      </w:pPr>
    </w:p>
    <w:p w:rsidR="00835CBF" w:rsidRDefault="00B242E3">
      <w:pPr>
        <w:widowControl w:val="0"/>
        <w:spacing w:before="330" w:line="264" w:lineRule="auto"/>
        <w:ind w:right="224"/>
        <w:rPr>
          <w:rFonts w:ascii="Times New Roman" w:eastAsia="Times New Roman" w:hAnsi="Times New Roman" w:cs="Times New Roman"/>
          <w:color w:val="1C1D1E"/>
        </w:rPr>
      </w:pPr>
      <w:r>
        <w:rPr>
          <w:rFonts w:ascii="Times New Roman" w:eastAsia="Times New Roman" w:hAnsi="Times New Roman" w:cs="Times New Roman"/>
          <w:color w:val="1C1D1E"/>
          <w:highlight w:val="white"/>
        </w:rPr>
        <w:t xml:space="preserve"> Khan, M.N., Islam, M.M. Effect of exclusive breastfeeding on selected adverse health</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 xml:space="preserve">and nutritional outcomes: a nationally representative study. </w:t>
      </w:r>
      <w:r>
        <w:rPr>
          <w:rFonts w:ascii="Times New Roman" w:eastAsia="Times New Roman" w:hAnsi="Times New Roman" w:cs="Times New Roman"/>
          <w:i/>
          <w:color w:val="1C1D1E"/>
          <w:highlight w:val="white"/>
        </w:rPr>
        <w:t xml:space="preserve">BMC Public Health </w:t>
      </w:r>
      <w:r>
        <w:rPr>
          <w:rFonts w:ascii="Times New Roman" w:eastAsia="Times New Roman" w:hAnsi="Times New Roman" w:cs="Times New Roman"/>
          <w:color w:val="1C1D1E"/>
          <w:highlight w:val="white"/>
        </w:rPr>
        <w:t>17, 889</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 xml:space="preserve">(2017). </w:t>
      </w:r>
      <w:r>
        <w:rPr>
          <w:rFonts w:ascii="Times New Roman" w:eastAsia="Times New Roman" w:hAnsi="Times New Roman" w:cs="Times New Roman"/>
          <w:color w:val="1C1D1E"/>
          <w:highlight w:val="white"/>
          <w:u w:val="single"/>
        </w:rPr>
        <w:t>https://doi.org/10.1186/s12889-017-4913-4</w:t>
      </w:r>
      <w:r>
        <w:rPr>
          <w:rFonts w:ascii="Times New Roman" w:eastAsia="Times New Roman" w:hAnsi="Times New Roman" w:cs="Times New Roman"/>
          <w:color w:val="1C1D1E"/>
        </w:rPr>
        <w:t xml:space="preserve"> </w:t>
      </w:r>
    </w:p>
    <w:p w:rsidR="00835CBF" w:rsidRDefault="00B242E3">
      <w:pPr>
        <w:widowControl w:val="0"/>
        <w:spacing w:before="354" w:line="264" w:lineRule="auto"/>
        <w:ind w:right="1052"/>
        <w:rPr>
          <w:rFonts w:ascii="Times New Roman" w:eastAsia="Times New Roman" w:hAnsi="Times New Roman" w:cs="Times New Roman"/>
          <w:color w:val="1C1D1E"/>
        </w:rPr>
      </w:pPr>
      <w:r>
        <w:rPr>
          <w:rFonts w:ascii="Times New Roman" w:eastAsia="Times New Roman" w:hAnsi="Times New Roman" w:cs="Times New Roman"/>
          <w:color w:val="1C1D1E"/>
        </w:rPr>
        <w:lastRenderedPageBreak/>
        <w:t xml:space="preserve"> </w:t>
      </w:r>
      <w:r>
        <w:rPr>
          <w:rFonts w:ascii="Times New Roman" w:eastAsia="Times New Roman" w:hAnsi="Times New Roman" w:cs="Times New Roman"/>
          <w:color w:val="1C1D1E"/>
          <w:highlight w:val="white"/>
        </w:rPr>
        <w:t>The world organization’s infant feeding recommendation</w:t>
      </w:r>
      <w:proofErr w:type="gramStart"/>
      <w:r>
        <w:rPr>
          <w:rFonts w:ascii="Times New Roman" w:eastAsia="Times New Roman" w:hAnsi="Times New Roman" w:cs="Times New Roman"/>
          <w:color w:val="1C1D1E"/>
          <w:highlight w:val="white"/>
        </w:rPr>
        <w:t>.(</w:t>
      </w:r>
      <w:proofErr w:type="spellStart"/>
      <w:proofErr w:type="gramEnd"/>
      <w:r>
        <w:rPr>
          <w:rFonts w:ascii="Times New Roman" w:eastAsia="Times New Roman" w:hAnsi="Times New Roman" w:cs="Times New Roman"/>
          <w:color w:val="1C1D1E"/>
          <w:highlight w:val="white"/>
        </w:rPr>
        <w:t>n.d</w:t>
      </w:r>
      <w:proofErr w:type="spellEnd"/>
      <w:r>
        <w:rPr>
          <w:rFonts w:ascii="Times New Roman" w:eastAsia="Times New Roman" w:hAnsi="Times New Roman" w:cs="Times New Roman"/>
          <w:color w:val="1C1D1E"/>
          <w:highlight w:val="white"/>
        </w:rPr>
        <w:t>). Retrieved from</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u w:val="single"/>
        </w:rPr>
        <w:t>https://www.who.int/nutrition/topics/infantfeeding_recommendation/en/</w:t>
      </w:r>
      <w:r>
        <w:rPr>
          <w:rFonts w:ascii="Times New Roman" w:eastAsia="Times New Roman" w:hAnsi="Times New Roman" w:cs="Times New Roman"/>
          <w:color w:val="1C1D1E"/>
        </w:rPr>
        <w:t xml:space="preserve"> </w:t>
      </w:r>
    </w:p>
    <w:p w:rsidR="00835CBF" w:rsidRDefault="00B242E3">
      <w:pPr>
        <w:widowControl w:val="0"/>
        <w:spacing w:before="354" w:line="264" w:lineRule="auto"/>
        <w:ind w:right="1052"/>
        <w:rPr>
          <w:rFonts w:ascii="Times New Roman" w:eastAsia="Times New Roman" w:hAnsi="Times New Roman" w:cs="Times New Roman"/>
          <w:color w:val="1C1D1E"/>
          <w:highlight w:val="white"/>
          <w:u w:val="single"/>
        </w:rPr>
      </w:pPr>
      <w:r>
        <w:rPr>
          <w:rFonts w:ascii="Times New Roman" w:eastAsia="Times New Roman" w:hAnsi="Times New Roman" w:cs="Times New Roman"/>
          <w:color w:val="1C1D1E"/>
          <w:highlight w:val="white"/>
        </w:rPr>
        <w:t>WHO/UNICEF. Global nutrition targets 2025: breastfeeding policy</w:t>
      </w:r>
      <w:r>
        <w:rPr>
          <w:rFonts w:ascii="Times New Roman" w:eastAsia="Times New Roman" w:hAnsi="Times New Roman" w:cs="Times New Roman"/>
          <w:color w:val="1C1D1E"/>
        </w:rPr>
        <w:t xml:space="preserve"> </w:t>
      </w:r>
      <w:proofErr w:type="gramStart"/>
      <w:r>
        <w:rPr>
          <w:rFonts w:ascii="Times New Roman" w:eastAsia="Times New Roman" w:hAnsi="Times New Roman" w:cs="Times New Roman"/>
          <w:color w:val="1C1D1E"/>
          <w:highlight w:val="white"/>
        </w:rPr>
        <w:t>brief(</w:t>
      </w:r>
      <w:proofErr w:type="gramEnd"/>
      <w:r>
        <w:rPr>
          <w:rFonts w:ascii="Times New Roman" w:eastAsia="Times New Roman" w:hAnsi="Times New Roman" w:cs="Times New Roman"/>
          <w:color w:val="1C1D1E"/>
          <w:highlight w:val="white"/>
        </w:rPr>
        <w:t xml:space="preserve">WHO/NMH/NHD/14.7). Geneva: World Health Organization; 2014. </w:t>
      </w:r>
      <w:r>
        <w:rPr>
          <w:rFonts w:ascii="Times New Roman" w:eastAsia="Times New Roman" w:hAnsi="Times New Roman" w:cs="Times New Roman"/>
          <w:color w:val="1C1D1E"/>
          <w:highlight w:val="white"/>
          <w:u w:val="single"/>
        </w:rPr>
        <w:t>Optimal</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u w:val="single"/>
        </w:rPr>
        <w:t>duration of exclusive breastfeeding</w:t>
      </w:r>
    </w:p>
    <w:p w:rsidR="00835CBF" w:rsidRDefault="00B242E3">
      <w:pPr>
        <w:widowControl w:val="0"/>
        <w:spacing w:before="334" w:line="275" w:lineRule="auto"/>
        <w:ind w:right="176"/>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 xml:space="preserve">Campbell, Rebecca &amp; Aguayo, Víctor &amp; Kang, </w:t>
      </w:r>
      <w:proofErr w:type="spellStart"/>
      <w:r>
        <w:rPr>
          <w:rFonts w:ascii="Times New Roman" w:eastAsia="Times New Roman" w:hAnsi="Times New Roman" w:cs="Times New Roman"/>
          <w:color w:val="1C1D1E"/>
          <w:highlight w:val="white"/>
        </w:rPr>
        <w:t>Yunhee</w:t>
      </w:r>
      <w:proofErr w:type="spellEnd"/>
      <w:r>
        <w:rPr>
          <w:rFonts w:ascii="Times New Roman" w:eastAsia="Times New Roman" w:hAnsi="Times New Roman" w:cs="Times New Roman"/>
          <w:color w:val="1C1D1E"/>
          <w:highlight w:val="white"/>
        </w:rPr>
        <w:t xml:space="preserve"> &amp; </w:t>
      </w:r>
      <w:proofErr w:type="spellStart"/>
      <w:r>
        <w:rPr>
          <w:rFonts w:ascii="Times New Roman" w:eastAsia="Times New Roman" w:hAnsi="Times New Roman" w:cs="Times New Roman"/>
          <w:color w:val="1C1D1E"/>
          <w:highlight w:val="white"/>
        </w:rPr>
        <w:t>Dzed</w:t>
      </w:r>
      <w:proofErr w:type="spellEnd"/>
      <w:r>
        <w:rPr>
          <w:rFonts w:ascii="Times New Roman" w:eastAsia="Times New Roman" w:hAnsi="Times New Roman" w:cs="Times New Roman"/>
          <w:color w:val="1C1D1E"/>
          <w:highlight w:val="white"/>
        </w:rPr>
        <w:t xml:space="preserve">, </w:t>
      </w:r>
      <w:proofErr w:type="spellStart"/>
      <w:r>
        <w:rPr>
          <w:rFonts w:ascii="Times New Roman" w:eastAsia="Times New Roman" w:hAnsi="Times New Roman" w:cs="Times New Roman"/>
          <w:color w:val="1C1D1E"/>
          <w:highlight w:val="white"/>
        </w:rPr>
        <w:t>Laigden</w:t>
      </w:r>
      <w:proofErr w:type="spellEnd"/>
      <w:r>
        <w:rPr>
          <w:rFonts w:ascii="Times New Roman" w:eastAsia="Times New Roman" w:hAnsi="Times New Roman" w:cs="Times New Roman"/>
          <w:color w:val="1C1D1E"/>
          <w:highlight w:val="white"/>
        </w:rPr>
        <w:t xml:space="preserve"> &amp; Joshi, </w:t>
      </w:r>
      <w:proofErr w:type="spellStart"/>
      <w:r>
        <w:rPr>
          <w:rFonts w:ascii="Times New Roman" w:eastAsia="Times New Roman" w:hAnsi="Times New Roman" w:cs="Times New Roman"/>
          <w:color w:val="1C1D1E"/>
          <w:highlight w:val="white"/>
        </w:rPr>
        <w:t>Vandana</w:t>
      </w:r>
      <w:proofErr w:type="spellEnd"/>
      <w:r>
        <w:rPr>
          <w:rFonts w:ascii="Times New Roman" w:eastAsia="Times New Roman" w:hAnsi="Times New Roman" w:cs="Times New Roman"/>
          <w:color w:val="1C1D1E"/>
          <w:highlight w:val="white"/>
        </w:rPr>
        <w:t xml:space="preserve"> &amp; </w:t>
      </w:r>
      <w:proofErr w:type="spellStart"/>
      <w:r>
        <w:rPr>
          <w:rFonts w:ascii="Times New Roman" w:eastAsia="Times New Roman" w:hAnsi="Times New Roman" w:cs="Times New Roman"/>
          <w:color w:val="1C1D1E"/>
          <w:highlight w:val="white"/>
        </w:rPr>
        <w:t>Waid</w:t>
      </w:r>
      <w:proofErr w:type="spellEnd"/>
      <w:r>
        <w:rPr>
          <w:rFonts w:ascii="Times New Roman" w:eastAsia="Times New Roman" w:hAnsi="Times New Roman" w:cs="Times New Roman"/>
          <w:color w:val="1C1D1E"/>
          <w:highlight w:val="white"/>
        </w:rPr>
        <w:t xml:space="preserve">, Jillian &amp; Gupta, </w:t>
      </w:r>
      <w:proofErr w:type="spellStart"/>
      <w:r>
        <w:rPr>
          <w:rFonts w:ascii="Times New Roman" w:eastAsia="Times New Roman" w:hAnsi="Times New Roman" w:cs="Times New Roman"/>
          <w:color w:val="1C1D1E"/>
          <w:highlight w:val="white"/>
        </w:rPr>
        <w:t>Suvadra</w:t>
      </w:r>
      <w:proofErr w:type="spellEnd"/>
      <w:r>
        <w:rPr>
          <w:rFonts w:ascii="Times New Roman" w:eastAsia="Times New Roman" w:hAnsi="Times New Roman" w:cs="Times New Roman"/>
          <w:color w:val="1C1D1E"/>
          <w:highlight w:val="white"/>
        </w:rPr>
        <w:t xml:space="preserve"> &amp; </w:t>
      </w:r>
      <w:proofErr w:type="spellStart"/>
      <w:r>
        <w:rPr>
          <w:rFonts w:ascii="Times New Roman" w:eastAsia="Times New Roman" w:hAnsi="Times New Roman" w:cs="Times New Roman"/>
          <w:color w:val="1C1D1E"/>
          <w:highlight w:val="white"/>
        </w:rPr>
        <w:t>Haselow</w:t>
      </w:r>
      <w:proofErr w:type="spellEnd"/>
      <w:r>
        <w:rPr>
          <w:rFonts w:ascii="Times New Roman" w:eastAsia="Times New Roman" w:hAnsi="Times New Roman" w:cs="Times New Roman"/>
          <w:color w:val="1C1D1E"/>
          <w:highlight w:val="white"/>
        </w:rPr>
        <w:t xml:space="preserve">, Nancy &amp; West, Jr, Keith. (2018). Infant and young child feeding practices and nutritional status in Bhutan. Maternal &amp; Child Nutrition. 14. </w:t>
      </w:r>
      <w:proofErr w:type="gramStart"/>
      <w:r>
        <w:rPr>
          <w:rFonts w:ascii="Times New Roman" w:eastAsia="Times New Roman" w:hAnsi="Times New Roman" w:cs="Times New Roman"/>
          <w:color w:val="1C1D1E"/>
          <w:highlight w:val="white"/>
        </w:rPr>
        <w:t>e12762</w:t>
      </w:r>
      <w:proofErr w:type="gramEnd"/>
      <w:r>
        <w:rPr>
          <w:rFonts w:ascii="Times New Roman" w:eastAsia="Times New Roman" w:hAnsi="Times New Roman" w:cs="Times New Roman"/>
          <w:color w:val="1C1D1E"/>
          <w:highlight w:val="white"/>
        </w:rPr>
        <w:t>. 10.1111/mcn.12762.</w:t>
      </w:r>
    </w:p>
    <w:p w:rsidR="00835CBF" w:rsidRDefault="00B242E3">
      <w:pPr>
        <w:widowControl w:val="0"/>
        <w:spacing w:before="334" w:line="275" w:lineRule="auto"/>
        <w:ind w:right="176"/>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 xml:space="preserve"> </w:t>
      </w:r>
      <w:proofErr w:type="spellStart"/>
      <w:r>
        <w:rPr>
          <w:rFonts w:ascii="Times New Roman" w:eastAsia="Times New Roman" w:hAnsi="Times New Roman" w:cs="Times New Roman"/>
          <w:color w:val="1C1D1E"/>
          <w:highlight w:val="white"/>
        </w:rPr>
        <w:t>Tshering</w:t>
      </w:r>
      <w:proofErr w:type="spellEnd"/>
      <w:r>
        <w:rPr>
          <w:rFonts w:ascii="Times New Roman" w:eastAsia="Times New Roman" w:hAnsi="Times New Roman" w:cs="Times New Roman"/>
          <w:color w:val="1C1D1E"/>
          <w:highlight w:val="white"/>
        </w:rPr>
        <w:t xml:space="preserve">, D., </w:t>
      </w:r>
      <w:proofErr w:type="spellStart"/>
      <w:r>
        <w:rPr>
          <w:rFonts w:ascii="Times New Roman" w:eastAsia="Times New Roman" w:hAnsi="Times New Roman" w:cs="Times New Roman"/>
          <w:color w:val="1C1D1E"/>
          <w:highlight w:val="white"/>
        </w:rPr>
        <w:t>Gurung</w:t>
      </w:r>
      <w:proofErr w:type="spellEnd"/>
      <w:r>
        <w:rPr>
          <w:rFonts w:ascii="Times New Roman" w:eastAsia="Times New Roman" w:hAnsi="Times New Roman" w:cs="Times New Roman"/>
          <w:color w:val="1C1D1E"/>
          <w:highlight w:val="white"/>
        </w:rPr>
        <w:t xml:space="preserve">, M. S., </w:t>
      </w:r>
      <w:proofErr w:type="spellStart"/>
      <w:r>
        <w:rPr>
          <w:rFonts w:ascii="Times New Roman" w:eastAsia="Times New Roman" w:hAnsi="Times New Roman" w:cs="Times New Roman"/>
          <w:color w:val="1C1D1E"/>
          <w:highlight w:val="white"/>
        </w:rPr>
        <w:t>Wangmo</w:t>
      </w:r>
      <w:proofErr w:type="spellEnd"/>
      <w:r>
        <w:rPr>
          <w:rFonts w:ascii="Times New Roman" w:eastAsia="Times New Roman" w:hAnsi="Times New Roman" w:cs="Times New Roman"/>
          <w:color w:val="1C1D1E"/>
          <w:highlight w:val="white"/>
        </w:rPr>
        <w:t xml:space="preserve">, N., </w:t>
      </w:r>
      <w:proofErr w:type="spellStart"/>
      <w:r>
        <w:rPr>
          <w:rFonts w:ascii="Times New Roman" w:eastAsia="Times New Roman" w:hAnsi="Times New Roman" w:cs="Times New Roman"/>
          <w:color w:val="1C1D1E"/>
          <w:highlight w:val="white"/>
        </w:rPr>
        <w:t>Pelzom</w:t>
      </w:r>
      <w:proofErr w:type="spellEnd"/>
      <w:r>
        <w:rPr>
          <w:rFonts w:ascii="Times New Roman" w:eastAsia="Times New Roman" w:hAnsi="Times New Roman" w:cs="Times New Roman"/>
          <w:color w:val="1C1D1E"/>
          <w:highlight w:val="white"/>
        </w:rPr>
        <w:t xml:space="preserve">, D., </w:t>
      </w:r>
      <w:proofErr w:type="spellStart"/>
      <w:r>
        <w:rPr>
          <w:rFonts w:ascii="Times New Roman" w:eastAsia="Times New Roman" w:hAnsi="Times New Roman" w:cs="Times New Roman"/>
          <w:color w:val="1C1D1E"/>
          <w:highlight w:val="white"/>
        </w:rPr>
        <w:t>Tejativaddhana</w:t>
      </w:r>
      <w:proofErr w:type="spellEnd"/>
      <w:r>
        <w:rPr>
          <w:rFonts w:ascii="Times New Roman" w:eastAsia="Times New Roman" w:hAnsi="Times New Roman" w:cs="Times New Roman"/>
          <w:color w:val="1C1D1E"/>
          <w:highlight w:val="white"/>
        </w:rPr>
        <w:t xml:space="preserve">, P., &amp; </w:t>
      </w:r>
      <w:proofErr w:type="spellStart"/>
      <w:r>
        <w:rPr>
          <w:rFonts w:ascii="Times New Roman" w:eastAsia="Times New Roman" w:hAnsi="Times New Roman" w:cs="Times New Roman"/>
          <w:color w:val="1C1D1E"/>
          <w:highlight w:val="white"/>
        </w:rPr>
        <w:t>Dzed</w:t>
      </w:r>
      <w:proofErr w:type="spellEnd"/>
      <w:r>
        <w:rPr>
          <w:rFonts w:ascii="Times New Roman" w:eastAsia="Times New Roman" w:hAnsi="Times New Roman" w:cs="Times New Roman"/>
          <w:color w:val="1C1D1E"/>
          <w:highlight w:val="white"/>
        </w:rPr>
        <w:t xml:space="preserve">, L. (2018). Prevalence of Exclusive Breastfeeding and Factors Associated With Exclusive Breastfeeding of Children in Trongsa District, Bhutan. </w:t>
      </w:r>
      <w:r>
        <w:rPr>
          <w:rFonts w:ascii="Times New Roman" w:eastAsia="Times New Roman" w:hAnsi="Times New Roman" w:cs="Times New Roman"/>
          <w:i/>
          <w:color w:val="1C1D1E"/>
          <w:highlight w:val="white"/>
        </w:rPr>
        <w:t>Asia-Pacific journal of public health</w:t>
      </w:r>
      <w:r>
        <w:rPr>
          <w:rFonts w:ascii="Times New Roman" w:eastAsia="Times New Roman" w:hAnsi="Times New Roman" w:cs="Times New Roman"/>
          <w:color w:val="1C1D1E"/>
          <w:highlight w:val="white"/>
        </w:rPr>
        <w:t xml:space="preserve">, </w:t>
      </w:r>
      <w:r>
        <w:rPr>
          <w:rFonts w:ascii="Times New Roman" w:eastAsia="Times New Roman" w:hAnsi="Times New Roman" w:cs="Times New Roman"/>
          <w:i/>
          <w:color w:val="1C1D1E"/>
          <w:highlight w:val="white"/>
        </w:rPr>
        <w:t>30</w:t>
      </w:r>
      <w:r>
        <w:rPr>
          <w:rFonts w:ascii="Times New Roman" w:eastAsia="Times New Roman" w:hAnsi="Times New Roman" w:cs="Times New Roman"/>
          <w:color w:val="1C1D1E"/>
          <w:highlight w:val="white"/>
        </w:rPr>
        <w:t xml:space="preserve">(4), 369–377. </w:t>
      </w:r>
      <w:hyperlink r:id="rId18">
        <w:r>
          <w:rPr>
            <w:rFonts w:ascii="Times New Roman" w:eastAsia="Times New Roman" w:hAnsi="Times New Roman" w:cs="Times New Roman"/>
            <w:color w:val="1C1D1E"/>
            <w:highlight w:val="white"/>
            <w:u w:val="single"/>
          </w:rPr>
          <w:t>https://doi.org/10.1177/1010539518768573</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rPr>
      </w:pPr>
      <w:proofErr w:type="spellStart"/>
      <w:r>
        <w:rPr>
          <w:rFonts w:ascii="Times New Roman" w:eastAsia="Times New Roman" w:hAnsi="Times New Roman" w:cs="Times New Roman"/>
          <w:color w:val="1C1D1E"/>
          <w:highlight w:val="white"/>
        </w:rPr>
        <w:t>Pemo</w:t>
      </w:r>
      <w:proofErr w:type="spellEnd"/>
      <w:r>
        <w:rPr>
          <w:rFonts w:ascii="Times New Roman" w:eastAsia="Times New Roman" w:hAnsi="Times New Roman" w:cs="Times New Roman"/>
          <w:color w:val="1C1D1E"/>
          <w:highlight w:val="white"/>
        </w:rPr>
        <w:t xml:space="preserve">, K., Phillips, D., &amp; Hutchinson, A. M. (2019). An Exploration of Breastfeeding Practices by Bhutanese Women. </w:t>
      </w:r>
      <w:r>
        <w:rPr>
          <w:rFonts w:ascii="Times New Roman" w:eastAsia="Times New Roman" w:hAnsi="Times New Roman" w:cs="Times New Roman"/>
          <w:i/>
          <w:color w:val="1C1D1E"/>
          <w:highlight w:val="white"/>
        </w:rPr>
        <w:t>Journal of Human Lactation</w:t>
      </w:r>
      <w:r>
        <w:rPr>
          <w:rFonts w:ascii="Times New Roman" w:eastAsia="Times New Roman" w:hAnsi="Times New Roman" w:cs="Times New Roman"/>
          <w:color w:val="1C1D1E"/>
          <w:highlight w:val="white"/>
        </w:rPr>
        <w:t xml:space="preserve">, </w:t>
      </w:r>
      <w:r>
        <w:rPr>
          <w:rFonts w:ascii="Times New Roman" w:eastAsia="Times New Roman" w:hAnsi="Times New Roman" w:cs="Times New Roman"/>
          <w:i/>
          <w:color w:val="1C1D1E"/>
          <w:highlight w:val="white"/>
        </w:rPr>
        <w:t>35</w:t>
      </w:r>
      <w:r>
        <w:rPr>
          <w:rFonts w:ascii="Times New Roman" w:eastAsia="Times New Roman" w:hAnsi="Times New Roman" w:cs="Times New Roman"/>
          <w:color w:val="1C1D1E"/>
          <w:highlight w:val="white"/>
        </w:rPr>
        <w:t xml:space="preserve">(1), 181–191. </w:t>
      </w:r>
      <w:hyperlink r:id="rId19">
        <w:r>
          <w:rPr>
            <w:rFonts w:ascii="Times New Roman" w:eastAsia="Times New Roman" w:hAnsi="Times New Roman" w:cs="Times New Roman"/>
            <w:color w:val="1C1D1E"/>
            <w:highlight w:val="white"/>
            <w:u w:val="single"/>
          </w:rPr>
          <w:t>https://doi.org/10.1177/0890334418801289</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rPr>
      </w:pPr>
      <w:proofErr w:type="spellStart"/>
      <w:r>
        <w:rPr>
          <w:rFonts w:ascii="Times New Roman" w:eastAsia="Times New Roman" w:hAnsi="Times New Roman" w:cs="Times New Roman"/>
          <w:color w:val="1C1D1E"/>
        </w:rPr>
        <w:t>Przyrembel.H</w:t>
      </w:r>
      <w:proofErr w:type="spellEnd"/>
      <w:proofErr w:type="gramStart"/>
      <w:r>
        <w:rPr>
          <w:rFonts w:ascii="Times New Roman" w:eastAsia="Times New Roman" w:hAnsi="Times New Roman" w:cs="Times New Roman"/>
          <w:color w:val="1C1D1E"/>
        </w:rPr>
        <w:t>.(</w:t>
      </w:r>
      <w:proofErr w:type="gramEnd"/>
      <w:r>
        <w:rPr>
          <w:rFonts w:ascii="Times New Roman" w:eastAsia="Times New Roman" w:hAnsi="Times New Roman" w:cs="Times New Roman"/>
          <w:color w:val="1C1D1E"/>
        </w:rPr>
        <w:t xml:space="preserve">2012). Timing of Introduction of Complementary Food: Short- and Long-Term Health Consequences. Ann </w:t>
      </w:r>
      <w:proofErr w:type="spellStart"/>
      <w:r>
        <w:rPr>
          <w:rFonts w:ascii="Times New Roman" w:eastAsia="Times New Roman" w:hAnsi="Times New Roman" w:cs="Times New Roman"/>
          <w:color w:val="1C1D1E"/>
        </w:rPr>
        <w:t>Nutr</w:t>
      </w:r>
      <w:proofErr w:type="spellEnd"/>
      <w:r>
        <w:rPr>
          <w:rFonts w:ascii="Times New Roman" w:eastAsia="Times New Roman" w:hAnsi="Times New Roman" w:cs="Times New Roman"/>
          <w:color w:val="1C1D1E"/>
        </w:rPr>
        <w:t xml:space="preserve"> </w:t>
      </w:r>
      <w:proofErr w:type="spellStart"/>
      <w:r>
        <w:rPr>
          <w:rFonts w:ascii="Times New Roman" w:eastAsia="Times New Roman" w:hAnsi="Times New Roman" w:cs="Times New Roman"/>
          <w:color w:val="1C1D1E"/>
        </w:rPr>
        <w:t>Metab</w:t>
      </w:r>
      <w:proofErr w:type="spellEnd"/>
      <w:r>
        <w:rPr>
          <w:rFonts w:ascii="Times New Roman" w:eastAsia="Times New Roman" w:hAnsi="Times New Roman" w:cs="Times New Roman"/>
          <w:color w:val="1C1D1E"/>
        </w:rPr>
        <w:t xml:space="preserve"> 2012</w:t>
      </w:r>
      <w:proofErr w:type="gramStart"/>
      <w:r>
        <w:rPr>
          <w:rFonts w:ascii="Times New Roman" w:eastAsia="Times New Roman" w:hAnsi="Times New Roman" w:cs="Times New Roman"/>
          <w:color w:val="1C1D1E"/>
        </w:rPr>
        <w:t>;60</w:t>
      </w:r>
      <w:proofErr w:type="gramEnd"/>
      <w:r>
        <w:rPr>
          <w:rFonts w:ascii="Times New Roman" w:eastAsia="Times New Roman" w:hAnsi="Times New Roman" w:cs="Times New Roman"/>
          <w:color w:val="1C1D1E"/>
        </w:rPr>
        <w:t>(</w:t>
      </w:r>
      <w:proofErr w:type="spellStart"/>
      <w:r>
        <w:rPr>
          <w:rFonts w:ascii="Times New Roman" w:eastAsia="Times New Roman" w:hAnsi="Times New Roman" w:cs="Times New Roman"/>
          <w:color w:val="1C1D1E"/>
        </w:rPr>
        <w:t>suppl</w:t>
      </w:r>
      <w:proofErr w:type="spellEnd"/>
      <w:r>
        <w:rPr>
          <w:rFonts w:ascii="Times New Roman" w:eastAsia="Times New Roman" w:hAnsi="Times New Roman" w:cs="Times New Roman"/>
          <w:color w:val="1C1D1E"/>
        </w:rPr>
        <w:t xml:space="preserve"> 2):8–20 DOI: 10.1159/000336287</w:t>
      </w:r>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 xml:space="preserve">WHO.UNICEF. Baby-Friendly Hospital Initiative (2006). Retrieved from </w:t>
      </w:r>
      <w:hyperlink r:id="rId20">
        <w:r>
          <w:rPr>
            <w:rFonts w:ascii="Times New Roman" w:eastAsia="Times New Roman" w:hAnsi="Times New Roman" w:cs="Times New Roman"/>
            <w:color w:val="1C1D1E"/>
            <w:highlight w:val="white"/>
            <w:u w:val="single"/>
          </w:rPr>
          <w:t>https://www.who.int/nutrition/publications/infantfeeding/9789241595018/en/</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 xml:space="preserve">IBFAN.REPORT ON THE SITUATION OF INFANT AND YOUNG CHILD FEEDING IN BHUTAN. (2017). Retrieved from </w:t>
      </w:r>
      <w:hyperlink r:id="rId21">
        <w:r>
          <w:rPr>
            <w:rFonts w:ascii="Times New Roman" w:eastAsia="Times New Roman" w:hAnsi="Times New Roman" w:cs="Times New Roman"/>
            <w:color w:val="1C1D1E"/>
            <w:highlight w:val="white"/>
            <w:u w:val="single"/>
          </w:rPr>
          <w:t>https://tbinternet.ohchr.org/Treaties/CRC/Shared%20Documents/BTN/INT_CRC_NGO_BTN_27373_E.pdf</w:t>
        </w:r>
      </w:hyperlink>
    </w:p>
    <w:p w:rsidR="00835CBF" w:rsidRDefault="00835CBF">
      <w:pPr>
        <w:rPr>
          <w:rFonts w:ascii="Times New Roman" w:eastAsia="Times New Roman" w:hAnsi="Times New Roman" w:cs="Times New Roman"/>
          <w:color w:val="1C1D1E"/>
          <w:highlight w:val="white"/>
        </w:rPr>
      </w:pPr>
    </w:p>
    <w:p w:rsidR="00835CBF" w:rsidRDefault="00B242E3">
      <w:pPr>
        <w:rPr>
          <w:rFonts w:ascii="Times New Roman" w:eastAsia="Times New Roman" w:hAnsi="Times New Roman" w:cs="Times New Roman"/>
          <w:color w:val="212121"/>
          <w:highlight w:val="white"/>
        </w:rPr>
      </w:pPr>
      <w:r>
        <w:rPr>
          <w:rFonts w:ascii="Times New Roman" w:eastAsia="Times New Roman" w:hAnsi="Times New Roman" w:cs="Times New Roman"/>
          <w:color w:val="212121"/>
          <w:highlight w:val="white"/>
        </w:rPr>
        <w:t xml:space="preserve">Khan, M., &amp; </w:t>
      </w:r>
      <w:proofErr w:type="spellStart"/>
      <w:r>
        <w:rPr>
          <w:rFonts w:ascii="Times New Roman" w:eastAsia="Times New Roman" w:hAnsi="Times New Roman" w:cs="Times New Roman"/>
          <w:color w:val="212121"/>
          <w:highlight w:val="white"/>
        </w:rPr>
        <w:t>Akram</w:t>
      </w:r>
      <w:proofErr w:type="spellEnd"/>
      <w:r>
        <w:rPr>
          <w:rFonts w:ascii="Times New Roman" w:eastAsia="Times New Roman" w:hAnsi="Times New Roman" w:cs="Times New Roman"/>
          <w:color w:val="212121"/>
          <w:highlight w:val="white"/>
        </w:rPr>
        <w:t xml:space="preserve">, D. S. (2013). Effects of baby-friendly hospital initiative on breast-feeding practices in </w:t>
      </w:r>
      <w:proofErr w:type="spellStart"/>
      <w:r>
        <w:rPr>
          <w:rFonts w:ascii="Times New Roman" w:eastAsia="Times New Roman" w:hAnsi="Times New Roman" w:cs="Times New Roman"/>
          <w:color w:val="212121"/>
          <w:highlight w:val="white"/>
        </w:rPr>
        <w:t>sindh</w:t>
      </w:r>
      <w:proofErr w:type="spellEnd"/>
      <w:r>
        <w:rPr>
          <w:rFonts w:ascii="Times New Roman" w:eastAsia="Times New Roman" w:hAnsi="Times New Roman" w:cs="Times New Roman"/>
          <w:color w:val="212121"/>
          <w:highlight w:val="white"/>
        </w:rPr>
        <w:t xml:space="preserve">. </w:t>
      </w:r>
      <w:r>
        <w:rPr>
          <w:rFonts w:ascii="Times New Roman" w:eastAsia="Times New Roman" w:hAnsi="Times New Roman" w:cs="Times New Roman"/>
          <w:i/>
          <w:color w:val="212121"/>
          <w:highlight w:val="white"/>
        </w:rPr>
        <w:t>JPMA. The Journal of the Pakistan Medical Association</w:t>
      </w:r>
      <w:r>
        <w:rPr>
          <w:rFonts w:ascii="Times New Roman" w:eastAsia="Times New Roman" w:hAnsi="Times New Roman" w:cs="Times New Roman"/>
          <w:color w:val="212121"/>
          <w:highlight w:val="white"/>
        </w:rPr>
        <w:t xml:space="preserve">, </w:t>
      </w:r>
      <w:r>
        <w:rPr>
          <w:rFonts w:ascii="Times New Roman" w:eastAsia="Times New Roman" w:hAnsi="Times New Roman" w:cs="Times New Roman"/>
          <w:i/>
          <w:color w:val="212121"/>
          <w:highlight w:val="white"/>
        </w:rPr>
        <w:t>63</w:t>
      </w:r>
      <w:r>
        <w:rPr>
          <w:rFonts w:ascii="Times New Roman" w:eastAsia="Times New Roman" w:hAnsi="Times New Roman" w:cs="Times New Roman"/>
          <w:color w:val="212121"/>
          <w:highlight w:val="white"/>
        </w:rPr>
        <w:t>(6), 756–759.</w:t>
      </w:r>
    </w:p>
    <w:p w:rsidR="00835CBF" w:rsidRDefault="00835CBF">
      <w:pPr>
        <w:rPr>
          <w:rFonts w:ascii="Times New Roman" w:eastAsia="Times New Roman" w:hAnsi="Times New Roman" w:cs="Times New Roman"/>
          <w:color w:val="212121"/>
          <w:highlight w:val="white"/>
        </w:rPr>
      </w:pPr>
    </w:p>
    <w:p w:rsidR="00835CBF" w:rsidRDefault="00B242E3">
      <w:pPr>
        <w:rPr>
          <w:rFonts w:ascii="Times New Roman" w:eastAsia="Times New Roman" w:hAnsi="Times New Roman" w:cs="Times New Roman"/>
          <w:color w:val="1C1D1E"/>
          <w:highlight w:val="white"/>
        </w:rPr>
      </w:pPr>
      <w:r>
        <w:rPr>
          <w:rFonts w:ascii="Times New Roman" w:eastAsia="Times New Roman" w:hAnsi="Times New Roman" w:cs="Times New Roman"/>
          <w:color w:val="1C1D1E"/>
          <w:highlight w:val="white"/>
        </w:rPr>
        <w:t xml:space="preserve"> </w:t>
      </w:r>
      <w:proofErr w:type="spellStart"/>
      <w:r>
        <w:rPr>
          <w:rFonts w:ascii="Times New Roman" w:eastAsia="Times New Roman" w:hAnsi="Times New Roman" w:cs="Times New Roman"/>
          <w:color w:val="1C1D1E"/>
          <w:highlight w:val="white"/>
        </w:rPr>
        <w:t>Zielinska</w:t>
      </w:r>
      <w:proofErr w:type="spellEnd"/>
      <w:r>
        <w:rPr>
          <w:rFonts w:ascii="Times New Roman" w:eastAsia="Times New Roman" w:hAnsi="Times New Roman" w:cs="Times New Roman"/>
          <w:color w:val="1C1D1E"/>
          <w:highlight w:val="white"/>
        </w:rPr>
        <w:t xml:space="preserve">, M. A., &amp; </w:t>
      </w:r>
      <w:proofErr w:type="spellStart"/>
      <w:r>
        <w:rPr>
          <w:rFonts w:ascii="Times New Roman" w:eastAsia="Times New Roman" w:hAnsi="Times New Roman" w:cs="Times New Roman"/>
          <w:color w:val="1C1D1E"/>
          <w:highlight w:val="white"/>
        </w:rPr>
        <w:t>Hamulka</w:t>
      </w:r>
      <w:proofErr w:type="spellEnd"/>
      <w:r>
        <w:rPr>
          <w:rFonts w:ascii="Times New Roman" w:eastAsia="Times New Roman" w:hAnsi="Times New Roman" w:cs="Times New Roman"/>
          <w:color w:val="1C1D1E"/>
          <w:highlight w:val="white"/>
        </w:rPr>
        <w:t>, J. (2018). Reasons for non-exclusive breast-feeding</w:t>
      </w:r>
      <w:r>
        <w:rPr>
          <w:rFonts w:ascii="Times New Roman" w:eastAsia="Times New Roman" w:hAnsi="Times New Roman" w:cs="Times New Roman"/>
          <w:color w:val="1C1D1E"/>
        </w:rPr>
        <w:t xml:space="preserve"> </w:t>
      </w:r>
      <w:r>
        <w:rPr>
          <w:rFonts w:ascii="Times New Roman" w:eastAsia="Times New Roman" w:hAnsi="Times New Roman" w:cs="Times New Roman"/>
          <w:color w:val="1C1D1E"/>
          <w:highlight w:val="white"/>
        </w:rPr>
        <w:t xml:space="preserve">in the first 6 months. </w:t>
      </w:r>
      <w:r>
        <w:rPr>
          <w:rFonts w:ascii="Times New Roman" w:eastAsia="Times New Roman" w:hAnsi="Times New Roman" w:cs="Times New Roman"/>
          <w:i/>
          <w:color w:val="1C1D1E"/>
          <w:highlight w:val="white"/>
        </w:rPr>
        <w:t xml:space="preserve">Pediatrics </w:t>
      </w:r>
      <w:proofErr w:type="gramStart"/>
      <w:r>
        <w:rPr>
          <w:rFonts w:ascii="Times New Roman" w:eastAsia="Times New Roman" w:hAnsi="Times New Roman" w:cs="Times New Roman"/>
          <w:i/>
          <w:color w:val="1C1D1E"/>
          <w:highlight w:val="white"/>
        </w:rPr>
        <w:t>international :</w:t>
      </w:r>
      <w:proofErr w:type="gramEnd"/>
      <w:r>
        <w:rPr>
          <w:rFonts w:ascii="Times New Roman" w:eastAsia="Times New Roman" w:hAnsi="Times New Roman" w:cs="Times New Roman"/>
          <w:i/>
          <w:color w:val="1C1D1E"/>
          <w:highlight w:val="white"/>
        </w:rPr>
        <w:t xml:space="preserve"> official journal of the Japan</w:t>
      </w:r>
      <w:r>
        <w:rPr>
          <w:rFonts w:ascii="Times New Roman" w:eastAsia="Times New Roman" w:hAnsi="Times New Roman" w:cs="Times New Roman"/>
          <w:i/>
          <w:color w:val="1C1D1E"/>
        </w:rPr>
        <w:t xml:space="preserve"> </w:t>
      </w:r>
      <w:r>
        <w:rPr>
          <w:rFonts w:ascii="Times New Roman" w:eastAsia="Times New Roman" w:hAnsi="Times New Roman" w:cs="Times New Roman"/>
          <w:i/>
          <w:color w:val="1C1D1E"/>
          <w:highlight w:val="white"/>
        </w:rPr>
        <w:t>Pediatric Society</w:t>
      </w:r>
      <w:r>
        <w:rPr>
          <w:rFonts w:ascii="Times New Roman" w:eastAsia="Times New Roman" w:hAnsi="Times New Roman" w:cs="Times New Roman"/>
          <w:color w:val="1C1D1E"/>
          <w:highlight w:val="white"/>
        </w:rPr>
        <w:t xml:space="preserve">, </w:t>
      </w:r>
      <w:r>
        <w:rPr>
          <w:rFonts w:ascii="Times New Roman" w:eastAsia="Times New Roman" w:hAnsi="Times New Roman" w:cs="Times New Roman"/>
          <w:i/>
          <w:color w:val="1C1D1E"/>
          <w:highlight w:val="white"/>
        </w:rPr>
        <w:t>60</w:t>
      </w:r>
      <w:r>
        <w:rPr>
          <w:rFonts w:ascii="Times New Roman" w:eastAsia="Times New Roman" w:hAnsi="Times New Roman" w:cs="Times New Roman"/>
          <w:color w:val="1C1D1E"/>
          <w:highlight w:val="white"/>
        </w:rPr>
        <w:t xml:space="preserve">(3), 276–281. </w:t>
      </w:r>
      <w:hyperlink r:id="rId22">
        <w:r>
          <w:rPr>
            <w:rFonts w:ascii="Times New Roman" w:eastAsia="Times New Roman" w:hAnsi="Times New Roman" w:cs="Times New Roman"/>
            <w:color w:val="1C1D1E"/>
            <w:highlight w:val="white"/>
            <w:u w:val="single"/>
          </w:rPr>
          <w:t>https://doi.org/10.1111/ped.13480</w:t>
        </w:r>
      </w:hyperlink>
    </w:p>
    <w:p w:rsidR="00835CBF" w:rsidRDefault="00835CBF">
      <w:pPr>
        <w:rPr>
          <w:rFonts w:ascii="Times New Roman" w:eastAsia="Times New Roman" w:hAnsi="Times New Roman" w:cs="Times New Roman"/>
          <w:color w:val="1C1D1E"/>
          <w:highlight w:val="white"/>
        </w:rPr>
      </w:pPr>
    </w:p>
    <w:p w:rsidR="00835CBF" w:rsidRDefault="00B242E3">
      <w:pPr>
        <w:widowControl w:val="0"/>
        <w:spacing w:line="360" w:lineRule="auto"/>
        <w:ind w:firstLine="720"/>
        <w:rPr>
          <w:rFonts w:ascii="Times New Roman" w:eastAsia="Times New Roman" w:hAnsi="Times New Roman" w:cs="Times New Roman"/>
          <w:color w:val="1C1D1E"/>
        </w:rPr>
      </w:pPr>
      <w:r>
        <w:rPr>
          <w:rFonts w:ascii="Times New Roman" w:eastAsia="Times New Roman" w:hAnsi="Times New Roman" w:cs="Times New Roman"/>
          <w:color w:val="1C1D1E"/>
          <w:u w:val="single"/>
        </w:rPr>
        <w:t xml:space="preserve">   </w:t>
      </w:r>
      <w:r>
        <w:rPr>
          <w:rFonts w:ascii="Times New Roman" w:eastAsia="Times New Roman" w:hAnsi="Times New Roman" w:cs="Times New Roman"/>
          <w:color w:val="1C1D1E"/>
        </w:rPr>
        <w:t xml:space="preserve"> </w:t>
      </w:r>
    </w:p>
    <w:p w:rsidR="00835CBF" w:rsidRDefault="00835CBF">
      <w:pPr>
        <w:spacing w:line="360" w:lineRule="auto"/>
        <w:rPr>
          <w:rFonts w:ascii="Times New Roman" w:eastAsia="Times New Roman" w:hAnsi="Times New Roman" w:cs="Times New Roman"/>
          <w:color w:val="1C1D1E"/>
          <w:sz w:val="24"/>
          <w:szCs w:val="24"/>
        </w:rPr>
      </w:pPr>
    </w:p>
    <w:sectPr w:rsidR="00835CBF">
      <w:footerReference w:type="default" r:id="rId2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03C6" w:rsidRDefault="00C103C6">
      <w:pPr>
        <w:spacing w:line="240" w:lineRule="auto"/>
      </w:pPr>
      <w:r>
        <w:separator/>
      </w:r>
    </w:p>
  </w:endnote>
  <w:endnote w:type="continuationSeparator" w:id="0">
    <w:p w:rsidR="00C103C6" w:rsidRDefault="00C103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2E3" w:rsidRDefault="00B242E3">
    <w:pPr>
      <w:jc w:val="right"/>
    </w:pPr>
    <w:r>
      <w:fldChar w:fldCharType="begin"/>
    </w:r>
    <w:r>
      <w:instrText>PAGE</w:instrText>
    </w:r>
    <w:r>
      <w:fldChar w:fldCharType="separate"/>
    </w:r>
    <w:r w:rsidR="00340F5B">
      <w:rPr>
        <w:noProof/>
      </w:rPr>
      <w:t>21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03C6" w:rsidRDefault="00C103C6">
      <w:pPr>
        <w:spacing w:line="240" w:lineRule="auto"/>
      </w:pPr>
      <w:r>
        <w:separator/>
      </w:r>
    </w:p>
  </w:footnote>
  <w:footnote w:type="continuationSeparator" w:id="0">
    <w:p w:rsidR="00C103C6" w:rsidRDefault="00C103C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670A3"/>
    <w:multiLevelType w:val="multilevel"/>
    <w:tmpl w:val="000E8A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42B5E75"/>
    <w:multiLevelType w:val="multilevel"/>
    <w:tmpl w:val="ECF8A2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CBF"/>
    <w:rsid w:val="00340F5B"/>
    <w:rsid w:val="005949E9"/>
    <w:rsid w:val="00835CBF"/>
    <w:rsid w:val="00B242E3"/>
    <w:rsid w:val="00C103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028CD"/>
  <w15:docId w15:val="{6DBD9270-7F4E-4832-A279-6B6AB81D2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who.int/elena/titles/exclusive_breastfeeding/en/" TargetMode="External"/><Relationship Id="rId18" Type="http://schemas.openxmlformats.org/officeDocument/2006/relationships/hyperlink" Target="https://doi.org/10.1177/1010539518768573" TargetMode="External"/><Relationship Id="rId3" Type="http://schemas.openxmlformats.org/officeDocument/2006/relationships/numbering" Target="numbering.xml"/><Relationship Id="rId21" Type="http://schemas.openxmlformats.org/officeDocument/2006/relationships/hyperlink" Target="https://tbinternet.ohchr.org/Treaties/CRC/Shared%20Documents/BTN/INT_CRC_NGO_BTN_27373_E.pdf" TargetMode="External"/><Relationship Id="rId7" Type="http://schemas.openxmlformats.org/officeDocument/2006/relationships/footnotes" Target="footnotes.xml"/><Relationship Id="rId12" Type="http://schemas.openxmlformats.org/officeDocument/2006/relationships/hyperlink" Target="https://parenting.firstcry.com/articles/exclusive-breastfeeding-benefits-and-tips/" TargetMode="External"/><Relationship Id="rId17" Type="http://schemas.openxmlformats.org/officeDocument/2006/relationships/hyperlink" Target="https://doi.org/10.1111/jpc.1348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link.springer.com/content/pdf/10.1007/s10995-012-1182-9.pdf" TargetMode="External"/><Relationship Id="rId20" Type="http://schemas.openxmlformats.org/officeDocument/2006/relationships/hyperlink" Target="https://www.who.int/nutrition/publications/infantfeeding/9789241595018/e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cochranelibrary.com/cdsr/doi/10.1002/14651858.CD003517.pub2/abstract" TargetMode="External"/><Relationship Id="rId23" Type="http://schemas.openxmlformats.org/officeDocument/2006/relationships/footer" Target="footer1.xml"/><Relationship Id="rId10" Type="http://schemas.openxmlformats.org/officeDocument/2006/relationships/hyperlink" Target="https://journals.sagepub.com/doi/10.1177/0890334418801289" TargetMode="External"/><Relationship Id="rId19" Type="http://schemas.openxmlformats.org/officeDocument/2006/relationships/hyperlink" Target="https://doi.org/10.1177/0890334418801289"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bbs.bt/news/?p=100966" TargetMode="External"/><Relationship Id="rId22" Type="http://schemas.openxmlformats.org/officeDocument/2006/relationships/hyperlink" Target="https://doi.org/10.1111/ped.134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5r8Qq1YjPX57lzTkyJkwJlrZRQ==">AMUW2mWNhcJy0mtU5eMFhnL+l13ALIwx5llE04rBr+3Dxc8FO3LvFA1qNifmFti+7RxdyeRQ3hkY+vpjcTLNRIxDp8EXvnE2yKamE2FaiOy/dh8ICyBLqaO9/s8FSEm4rgULQPu1La8bvPvARObFznh/8IEbyYNxCoUxxI0Y2jBkhqHcFm7a7N06wLJvp8Y/c+e0dA6+zDrTIrIO7NhSA+DDygvDk94s7VThjThfhVyeELJtTUFLSIU=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EC93C0C-CCD9-430F-94D2-17C817B5C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26</Pages>
  <Words>7342</Words>
  <Characters>41855</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DELL</cp:lastModifiedBy>
  <cp:revision>2</cp:revision>
  <dcterms:created xsi:type="dcterms:W3CDTF">2022-05-14T18:17:00Z</dcterms:created>
  <dcterms:modified xsi:type="dcterms:W3CDTF">2022-05-14T19:23:00Z</dcterms:modified>
</cp:coreProperties>
</file>