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D7DA18" w14:textId="77777777" w:rsidR="00583DCA" w:rsidRDefault="00583DCA">
      <w:pPr>
        <w:spacing w:line="360" w:lineRule="auto"/>
        <w:jc w:val="both"/>
        <w:rPr>
          <w:rFonts w:ascii="Times New Roman" w:eastAsia="Times New Roman" w:hAnsi="Times New Roman" w:cs="Times New Roman"/>
          <w:b/>
          <w:sz w:val="24"/>
          <w:szCs w:val="24"/>
        </w:rPr>
      </w:pPr>
    </w:p>
    <w:p w14:paraId="4CD691AD" w14:textId="77FD3BAF" w:rsidR="00583DCA" w:rsidRDefault="0049636E">
      <w:pPr>
        <w:spacing w:before="240" w:after="200"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A QUALITATIVE EXPLORAT</w:t>
      </w:r>
      <w:r w:rsidR="00FF589D">
        <w:rPr>
          <w:rFonts w:ascii="Times New Roman" w:eastAsia="Times New Roman" w:hAnsi="Times New Roman" w:cs="Times New Roman"/>
          <w:b/>
          <w:sz w:val="28"/>
          <w:szCs w:val="28"/>
        </w:rPr>
        <w:t>O</w:t>
      </w:r>
      <w:r>
        <w:rPr>
          <w:rFonts w:ascii="Times New Roman" w:eastAsia="Times New Roman" w:hAnsi="Times New Roman" w:cs="Times New Roman"/>
          <w:b/>
          <w:sz w:val="28"/>
          <w:szCs w:val="28"/>
        </w:rPr>
        <w:t>RY STUDY TO EVALUATE THE IMPACT OF ORGANIZATIONS WORKING ON DOMESTIC VIOLENCE MITIGATION IN KERALA, INDIA</w:t>
      </w:r>
    </w:p>
    <w:p w14:paraId="5E9F7436" w14:textId="77777777" w:rsidR="00583DCA" w:rsidRDefault="00583DCA">
      <w:pPr>
        <w:spacing w:before="240" w:after="200" w:line="360" w:lineRule="auto"/>
        <w:jc w:val="center"/>
        <w:rPr>
          <w:rFonts w:ascii="Times New Roman" w:eastAsia="Times New Roman" w:hAnsi="Times New Roman" w:cs="Times New Roman"/>
          <w:b/>
          <w:sz w:val="24"/>
          <w:szCs w:val="24"/>
        </w:rPr>
      </w:pPr>
    </w:p>
    <w:p w14:paraId="263A17B5" w14:textId="77777777" w:rsidR="00583DCA" w:rsidRDefault="0049636E">
      <w:pPr>
        <w:spacing w:before="240" w:after="20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 SENIOR THESIS SUBMITTED FOR THE PARTIAL FULFILLMENT OF BACHELOR OF SCIENCE IN PUBLIC HEALTH</w:t>
      </w:r>
    </w:p>
    <w:p w14:paraId="1DAC374C" w14:textId="77777777" w:rsidR="00583DCA" w:rsidRDefault="00583DCA">
      <w:pPr>
        <w:spacing w:before="240" w:after="200" w:line="360" w:lineRule="auto"/>
        <w:jc w:val="center"/>
        <w:rPr>
          <w:rFonts w:ascii="Times New Roman" w:eastAsia="Times New Roman" w:hAnsi="Times New Roman" w:cs="Times New Roman"/>
          <w:b/>
          <w:sz w:val="24"/>
          <w:szCs w:val="24"/>
        </w:rPr>
      </w:pPr>
    </w:p>
    <w:p w14:paraId="72D22F74" w14:textId="77777777" w:rsidR="00583DCA" w:rsidRDefault="0049636E">
      <w:pPr>
        <w:spacing w:before="240" w:after="20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SUBMITTED BY:</w:t>
      </w:r>
    </w:p>
    <w:p w14:paraId="047374F9" w14:textId="77777777" w:rsidR="00583DCA" w:rsidRDefault="0049636E">
      <w:pPr>
        <w:spacing w:before="240" w:after="20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ASHLIN RACHEL GEO</w:t>
      </w:r>
      <w:r>
        <w:rPr>
          <w:rFonts w:ascii="Times New Roman" w:eastAsia="Times New Roman" w:hAnsi="Times New Roman" w:cs="Times New Roman"/>
          <w:b/>
          <w:sz w:val="24"/>
          <w:szCs w:val="24"/>
        </w:rPr>
        <w:t>RGE</w:t>
      </w:r>
    </w:p>
    <w:p w14:paraId="5C5B2370" w14:textId="77777777" w:rsidR="00583DCA" w:rsidRDefault="0049636E">
      <w:pPr>
        <w:spacing w:before="240" w:after="20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AUW180081</w:t>
      </w:r>
    </w:p>
    <w:p w14:paraId="2F6B5542" w14:textId="77777777" w:rsidR="00583DCA" w:rsidRDefault="0049636E">
      <w:pPr>
        <w:spacing w:before="240" w:after="20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p w14:paraId="43B28916" w14:textId="77777777" w:rsidR="00583DCA" w:rsidRDefault="0049636E">
      <w:pPr>
        <w:spacing w:before="240" w:after="20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ADVISOR:</w:t>
      </w:r>
    </w:p>
    <w:p w14:paraId="3341EF1A" w14:textId="77777777" w:rsidR="00583DCA" w:rsidRDefault="0049636E">
      <w:pPr>
        <w:spacing w:before="240" w:after="20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Dr Nazmul Alam</w:t>
      </w:r>
    </w:p>
    <w:p w14:paraId="037E97AF" w14:textId="77777777" w:rsidR="00583DCA" w:rsidRDefault="00583DCA">
      <w:pPr>
        <w:spacing w:before="240" w:after="200" w:line="360" w:lineRule="auto"/>
        <w:jc w:val="center"/>
        <w:rPr>
          <w:rFonts w:ascii="Times New Roman" w:eastAsia="Times New Roman" w:hAnsi="Times New Roman" w:cs="Times New Roman"/>
          <w:b/>
          <w:sz w:val="24"/>
          <w:szCs w:val="24"/>
        </w:rPr>
      </w:pPr>
    </w:p>
    <w:p w14:paraId="2A8DC2E2" w14:textId="77777777" w:rsidR="00583DCA" w:rsidRDefault="0049636E">
      <w:pPr>
        <w:spacing w:before="240" w:after="20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SUPERVISOR:</w:t>
      </w:r>
    </w:p>
    <w:p w14:paraId="1B7A1552" w14:textId="77777777" w:rsidR="00583DCA" w:rsidRDefault="0049636E">
      <w:pPr>
        <w:tabs>
          <w:tab w:val="center" w:pos="4680"/>
          <w:tab w:val="left" w:pos="6099"/>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 xml:space="preserve">Dr. Mohiuddin </w:t>
      </w:r>
      <w:proofErr w:type="spellStart"/>
      <w:r>
        <w:rPr>
          <w:rFonts w:ascii="Times New Roman" w:eastAsia="Times New Roman" w:hAnsi="Times New Roman" w:cs="Times New Roman"/>
          <w:b/>
          <w:sz w:val="24"/>
          <w:szCs w:val="24"/>
        </w:rPr>
        <w:t>Ahsanul</w:t>
      </w:r>
      <w:proofErr w:type="spellEnd"/>
      <w:r>
        <w:rPr>
          <w:rFonts w:ascii="Times New Roman" w:eastAsia="Times New Roman" w:hAnsi="Times New Roman" w:cs="Times New Roman"/>
          <w:b/>
          <w:sz w:val="24"/>
          <w:szCs w:val="24"/>
        </w:rPr>
        <w:t xml:space="preserve"> Kabir Chowdhury</w:t>
      </w:r>
    </w:p>
    <w:p w14:paraId="3590ADA0" w14:textId="77777777" w:rsidR="00583DCA" w:rsidRDefault="00583DCA">
      <w:pPr>
        <w:spacing w:before="240" w:after="200"/>
        <w:jc w:val="center"/>
        <w:rPr>
          <w:rFonts w:ascii="Times New Roman" w:eastAsia="Times New Roman" w:hAnsi="Times New Roman" w:cs="Times New Roman"/>
          <w:b/>
          <w:sz w:val="24"/>
          <w:szCs w:val="24"/>
        </w:rPr>
      </w:pPr>
    </w:p>
    <w:p w14:paraId="0A61ADDE" w14:textId="77777777" w:rsidR="00583DCA" w:rsidRDefault="00583DCA">
      <w:pPr>
        <w:spacing w:line="360" w:lineRule="auto"/>
        <w:jc w:val="both"/>
        <w:rPr>
          <w:rFonts w:ascii="Times New Roman" w:eastAsia="Times New Roman" w:hAnsi="Times New Roman" w:cs="Times New Roman"/>
          <w:b/>
          <w:sz w:val="24"/>
          <w:szCs w:val="24"/>
        </w:rPr>
      </w:pPr>
    </w:p>
    <w:p w14:paraId="6057CFD9" w14:textId="77777777" w:rsidR="00583DCA" w:rsidRDefault="00583DCA">
      <w:pPr>
        <w:spacing w:line="360" w:lineRule="auto"/>
        <w:jc w:val="both"/>
        <w:rPr>
          <w:rFonts w:ascii="Times New Roman" w:eastAsia="Times New Roman" w:hAnsi="Times New Roman" w:cs="Times New Roman"/>
          <w:b/>
          <w:sz w:val="24"/>
          <w:szCs w:val="24"/>
        </w:rPr>
      </w:pPr>
    </w:p>
    <w:p w14:paraId="23CDAC7F" w14:textId="77777777" w:rsidR="00583DCA" w:rsidRDefault="00583DCA">
      <w:pPr>
        <w:spacing w:line="360" w:lineRule="auto"/>
        <w:jc w:val="both"/>
        <w:rPr>
          <w:rFonts w:ascii="Times New Roman" w:eastAsia="Times New Roman" w:hAnsi="Times New Roman" w:cs="Times New Roman"/>
          <w:b/>
          <w:sz w:val="24"/>
          <w:szCs w:val="24"/>
        </w:rPr>
      </w:pPr>
    </w:p>
    <w:p w14:paraId="245F56DC" w14:textId="77777777" w:rsidR="00583DCA" w:rsidRDefault="0049636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Abstract</w:t>
      </w:r>
    </w:p>
    <w:p w14:paraId="7893FDC6" w14:textId="77777777" w:rsidR="00583DCA" w:rsidRDefault="0049636E">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rPr>
        <w:t xml:space="preserve">Background: </w:t>
      </w:r>
      <w:r>
        <w:rPr>
          <w:rFonts w:ascii="Times New Roman" w:eastAsia="Times New Roman" w:hAnsi="Times New Roman" w:cs="Times New Roman"/>
          <w:sz w:val="24"/>
          <w:szCs w:val="24"/>
          <w:highlight w:val="white"/>
        </w:rPr>
        <w:t xml:space="preserve">Domestic violence is a predominant gender-based violence </w:t>
      </w:r>
      <w:r>
        <w:rPr>
          <w:rFonts w:ascii="Times New Roman" w:eastAsia="Times New Roman" w:hAnsi="Times New Roman" w:cs="Times New Roman"/>
          <w:sz w:val="24"/>
          <w:szCs w:val="24"/>
        </w:rPr>
        <w:t>that should be considered with ample importance yet lamentably gone unrecognized a</w:t>
      </w:r>
      <w:r>
        <w:rPr>
          <w:rFonts w:ascii="Times New Roman" w:eastAsia="Times New Roman" w:hAnsi="Times New Roman" w:cs="Times New Roman"/>
          <w:sz w:val="24"/>
          <w:szCs w:val="24"/>
        </w:rPr>
        <w:t>nd unreported.</w:t>
      </w:r>
      <w:r>
        <w:rPr>
          <w:rFonts w:ascii="Times New Roman" w:eastAsia="Times New Roman" w:hAnsi="Times New Roman" w:cs="Times New Roman"/>
          <w:sz w:val="24"/>
          <w:szCs w:val="24"/>
          <w:highlight w:val="white"/>
        </w:rPr>
        <w:t xml:space="preserve"> Domestic violence cases in India have particularly increased in the past years. 31.1% of married Indian women between the age of 15-49 experienced spousal violence. There are five major organizations working against domestic violence which m</w:t>
      </w:r>
      <w:r>
        <w:rPr>
          <w:rFonts w:ascii="Times New Roman" w:eastAsia="Times New Roman" w:hAnsi="Times New Roman" w:cs="Times New Roman"/>
          <w:sz w:val="24"/>
          <w:szCs w:val="24"/>
          <w:highlight w:val="white"/>
        </w:rPr>
        <w:t xml:space="preserve">ainly focus on providing shelter, income-generating programs, and legal assistance in Wayanad, Kerala, India. Now that it is evident domestic violence is prevailing and there are organizations working for it, this study primarily </w:t>
      </w:r>
      <w:proofErr w:type="gramStart"/>
      <w:r>
        <w:rPr>
          <w:rFonts w:ascii="Times New Roman" w:eastAsia="Times New Roman" w:hAnsi="Times New Roman" w:cs="Times New Roman"/>
          <w:sz w:val="24"/>
          <w:szCs w:val="24"/>
          <w:highlight w:val="white"/>
        </w:rPr>
        <w:t>aim</w:t>
      </w:r>
      <w:proofErr w:type="gramEnd"/>
      <w:r>
        <w:rPr>
          <w:rFonts w:ascii="Times New Roman" w:eastAsia="Times New Roman" w:hAnsi="Times New Roman" w:cs="Times New Roman"/>
          <w:sz w:val="24"/>
          <w:szCs w:val="24"/>
          <w:highlight w:val="white"/>
        </w:rPr>
        <w:t xml:space="preserve"> at evaluating the impa</w:t>
      </w:r>
      <w:r>
        <w:rPr>
          <w:rFonts w:ascii="Times New Roman" w:eastAsia="Times New Roman" w:hAnsi="Times New Roman" w:cs="Times New Roman"/>
          <w:sz w:val="24"/>
          <w:szCs w:val="24"/>
          <w:highlight w:val="white"/>
        </w:rPr>
        <w:t>ct of these organizations by assessing the attitude of people towards domestic violence, challenges faced by the service providers to access the common people and by evaluating the flaws of these organizations from the perspective of common people.</w:t>
      </w:r>
    </w:p>
    <w:p w14:paraId="607B9C8C" w14:textId="77777777" w:rsidR="00583DCA" w:rsidRDefault="0049636E">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Methodo</w:t>
      </w:r>
      <w:r>
        <w:rPr>
          <w:rFonts w:ascii="Times New Roman" w:eastAsia="Times New Roman" w:hAnsi="Times New Roman" w:cs="Times New Roman"/>
          <w:b/>
          <w:sz w:val="24"/>
          <w:szCs w:val="24"/>
          <w:highlight w:val="white"/>
        </w:rPr>
        <w:t xml:space="preserve">logy: </w:t>
      </w:r>
      <w:r>
        <w:rPr>
          <w:rFonts w:ascii="Times New Roman" w:eastAsia="Times New Roman" w:hAnsi="Times New Roman" w:cs="Times New Roman"/>
          <w:sz w:val="24"/>
          <w:szCs w:val="24"/>
          <w:highlight w:val="white"/>
        </w:rPr>
        <w:t xml:space="preserve">With purposive sampling, a total of 20 participants were selected for the study and conducted in-depth interviews. 10 among them were common people and the remaining 10 were institutional heads which gave a dynamic pool of data. In addition to that, </w:t>
      </w:r>
      <w:r>
        <w:rPr>
          <w:rFonts w:ascii="Times New Roman" w:eastAsia="Times New Roman" w:hAnsi="Times New Roman" w:cs="Times New Roman"/>
          <w:sz w:val="24"/>
          <w:szCs w:val="24"/>
          <w:highlight w:val="white"/>
        </w:rPr>
        <w:t>focus group discussions and participant observation were regulated. The data was then analyzed using the thematic analysis method by deriving codes through inductive approach during transcription.</w:t>
      </w:r>
    </w:p>
    <w:p w14:paraId="01319E60" w14:textId="77777777" w:rsidR="00583DCA" w:rsidRDefault="0049636E">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Results: </w:t>
      </w:r>
      <w:r>
        <w:rPr>
          <w:rFonts w:ascii="Times New Roman" w:eastAsia="Times New Roman" w:hAnsi="Times New Roman" w:cs="Times New Roman"/>
          <w:sz w:val="24"/>
          <w:szCs w:val="24"/>
          <w:highlight w:val="white"/>
        </w:rPr>
        <w:t xml:space="preserve">The data showed that majority of the participants </w:t>
      </w:r>
      <w:r>
        <w:rPr>
          <w:rFonts w:ascii="Times New Roman" w:eastAsia="Times New Roman" w:hAnsi="Times New Roman" w:cs="Times New Roman"/>
          <w:sz w:val="24"/>
          <w:szCs w:val="24"/>
          <w:highlight w:val="white"/>
        </w:rPr>
        <w:t xml:space="preserve">were ignorant/reluctant towards situations of domestic violence. A few of them were aware of the seriousness of the issue.  Gaining the trust of people to make the organizations approachable to them is the biggest challenge faced by the service providers. </w:t>
      </w:r>
      <w:r>
        <w:rPr>
          <w:rFonts w:ascii="Times New Roman" w:eastAsia="Times New Roman" w:hAnsi="Times New Roman" w:cs="Times New Roman"/>
          <w:sz w:val="24"/>
          <w:szCs w:val="24"/>
          <w:highlight w:val="white"/>
        </w:rPr>
        <w:t>People were corrupted with false information about the organizations and its working.</w:t>
      </w:r>
    </w:p>
    <w:p w14:paraId="6795717C" w14:textId="77777777" w:rsidR="00583DCA" w:rsidRDefault="0049636E">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rPr>
        <w:t xml:space="preserve">Discussion: </w:t>
      </w:r>
      <w:r>
        <w:rPr>
          <w:rFonts w:ascii="Times New Roman" w:eastAsia="Times New Roman" w:hAnsi="Times New Roman" w:cs="Times New Roman"/>
          <w:sz w:val="24"/>
          <w:szCs w:val="24"/>
          <w:highlight w:val="white"/>
        </w:rPr>
        <w:t>Existence of intervention is not just enough for tackling any public health problem. Making it readily available whenever needed, to people is equally importa</w:t>
      </w:r>
      <w:r>
        <w:rPr>
          <w:rFonts w:ascii="Times New Roman" w:eastAsia="Times New Roman" w:hAnsi="Times New Roman" w:cs="Times New Roman"/>
          <w:sz w:val="24"/>
          <w:szCs w:val="24"/>
          <w:highlight w:val="white"/>
        </w:rPr>
        <w:t>nt.  Behavioral changes are vital for the successful impact of these organizations. The data collected can be used to come up with novel interventions that can increase the awareness of people about the services they have around them.</w:t>
      </w:r>
    </w:p>
    <w:p w14:paraId="6B2F8D1E" w14:textId="77777777" w:rsidR="00583DCA" w:rsidRDefault="00583DCA">
      <w:pPr>
        <w:spacing w:line="360" w:lineRule="auto"/>
        <w:jc w:val="both"/>
        <w:rPr>
          <w:rFonts w:ascii="Times New Roman" w:eastAsia="Times New Roman" w:hAnsi="Times New Roman" w:cs="Times New Roman"/>
          <w:b/>
          <w:sz w:val="24"/>
          <w:szCs w:val="24"/>
        </w:rPr>
      </w:pPr>
    </w:p>
    <w:p w14:paraId="1A45B2DC" w14:textId="77777777" w:rsidR="00583DCA" w:rsidRDefault="00583DCA">
      <w:pPr>
        <w:spacing w:line="360" w:lineRule="auto"/>
        <w:jc w:val="both"/>
        <w:rPr>
          <w:rFonts w:ascii="Times New Roman" w:eastAsia="Times New Roman" w:hAnsi="Times New Roman" w:cs="Times New Roman"/>
          <w:b/>
          <w:sz w:val="24"/>
          <w:szCs w:val="24"/>
        </w:rPr>
      </w:pPr>
    </w:p>
    <w:p w14:paraId="7EEB583E" w14:textId="77777777" w:rsidR="00583DCA" w:rsidRDefault="00583DCA">
      <w:pPr>
        <w:spacing w:line="360" w:lineRule="auto"/>
        <w:jc w:val="both"/>
        <w:rPr>
          <w:rFonts w:ascii="Times New Roman" w:eastAsia="Times New Roman" w:hAnsi="Times New Roman" w:cs="Times New Roman"/>
          <w:b/>
          <w:sz w:val="24"/>
          <w:szCs w:val="24"/>
        </w:rPr>
      </w:pPr>
    </w:p>
    <w:p w14:paraId="25A536D0" w14:textId="77777777" w:rsidR="00583DCA" w:rsidRDefault="00583DCA">
      <w:pPr>
        <w:tabs>
          <w:tab w:val="center" w:pos="4680"/>
          <w:tab w:val="left" w:pos="6099"/>
        </w:tabs>
        <w:jc w:val="center"/>
        <w:rPr>
          <w:rFonts w:ascii="Times New Roman" w:eastAsia="Times New Roman" w:hAnsi="Times New Roman" w:cs="Times New Roman"/>
          <w:b/>
          <w:sz w:val="24"/>
          <w:szCs w:val="24"/>
        </w:rPr>
      </w:pPr>
    </w:p>
    <w:p w14:paraId="4E349FCE" w14:textId="77777777" w:rsidR="00583DCA" w:rsidRDefault="0049636E">
      <w:pPr>
        <w:tabs>
          <w:tab w:val="center" w:pos="4680"/>
          <w:tab w:val="left" w:pos="609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ACKNOWLEDGEMENT</w:t>
      </w:r>
    </w:p>
    <w:p w14:paraId="53E37E4C" w14:textId="77777777" w:rsidR="00583DCA" w:rsidRDefault="00583DCA">
      <w:pPr>
        <w:tabs>
          <w:tab w:val="center" w:pos="4680"/>
          <w:tab w:val="left" w:pos="6099"/>
        </w:tabs>
        <w:jc w:val="center"/>
        <w:rPr>
          <w:rFonts w:ascii="Times New Roman" w:eastAsia="Times New Roman" w:hAnsi="Times New Roman" w:cs="Times New Roman"/>
          <w:b/>
          <w:sz w:val="24"/>
          <w:szCs w:val="24"/>
        </w:rPr>
      </w:pPr>
    </w:p>
    <w:p w14:paraId="597108FE" w14:textId="77777777" w:rsidR="00583DCA" w:rsidRDefault="00583DCA">
      <w:pPr>
        <w:tabs>
          <w:tab w:val="center" w:pos="4680"/>
          <w:tab w:val="left" w:pos="6099"/>
        </w:tabs>
        <w:jc w:val="center"/>
        <w:rPr>
          <w:rFonts w:ascii="Times New Roman" w:eastAsia="Times New Roman" w:hAnsi="Times New Roman" w:cs="Times New Roman"/>
          <w:b/>
          <w:sz w:val="24"/>
          <w:szCs w:val="24"/>
        </w:rPr>
      </w:pPr>
    </w:p>
    <w:p w14:paraId="6072DAE1" w14:textId="77777777" w:rsidR="00583DCA" w:rsidRDefault="0049636E">
      <w:pPr>
        <w:tabs>
          <w:tab w:val="center" w:pos="4680"/>
          <w:tab w:val="left" w:pos="609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research was primarily supported by Asian University for Women, as a senior thesis submitted for partial fulfillment of Bachelor of Science degree in </w:t>
      </w:r>
      <w:proofErr w:type="gramStart"/>
      <w:r>
        <w:rPr>
          <w:rFonts w:ascii="Times New Roman" w:eastAsia="Times New Roman" w:hAnsi="Times New Roman" w:cs="Times New Roman"/>
          <w:sz w:val="24"/>
          <w:szCs w:val="24"/>
        </w:rPr>
        <w:t>Public</w:t>
      </w:r>
      <w:proofErr w:type="gramEnd"/>
      <w:r>
        <w:rPr>
          <w:rFonts w:ascii="Times New Roman" w:eastAsia="Times New Roman" w:hAnsi="Times New Roman" w:cs="Times New Roman"/>
          <w:sz w:val="24"/>
          <w:szCs w:val="24"/>
        </w:rPr>
        <w:t xml:space="preserve"> health. I would like to extent my gratitude to my university for introducing me to the idea of</w:t>
      </w:r>
      <w:r>
        <w:rPr>
          <w:rFonts w:ascii="Times New Roman" w:eastAsia="Times New Roman" w:hAnsi="Times New Roman" w:cs="Times New Roman"/>
          <w:sz w:val="24"/>
          <w:szCs w:val="24"/>
        </w:rPr>
        <w:t xml:space="preserve"> senior thesis by including it in the curriculum. I would also like to extend my sincere thank you to my supervisor Dr. Mohiuddin </w:t>
      </w:r>
      <w:proofErr w:type="spellStart"/>
      <w:r>
        <w:rPr>
          <w:rFonts w:ascii="Times New Roman" w:eastAsia="Times New Roman" w:hAnsi="Times New Roman" w:cs="Times New Roman"/>
          <w:sz w:val="24"/>
          <w:szCs w:val="24"/>
        </w:rPr>
        <w:t>Ahsanul</w:t>
      </w:r>
      <w:proofErr w:type="spellEnd"/>
      <w:r>
        <w:rPr>
          <w:rFonts w:ascii="Times New Roman" w:eastAsia="Times New Roman" w:hAnsi="Times New Roman" w:cs="Times New Roman"/>
          <w:sz w:val="24"/>
          <w:szCs w:val="24"/>
        </w:rPr>
        <w:t xml:space="preserve"> Kabir Chowdhury and Dr Nazmul Alam, my </w:t>
      </w:r>
      <w:proofErr w:type="gramStart"/>
      <w:r>
        <w:rPr>
          <w:rFonts w:ascii="Times New Roman" w:eastAsia="Times New Roman" w:hAnsi="Times New Roman" w:cs="Times New Roman"/>
          <w:sz w:val="24"/>
          <w:szCs w:val="24"/>
        </w:rPr>
        <w:t>Co-</w:t>
      </w:r>
      <w:proofErr w:type="gramEnd"/>
      <w:r>
        <w:rPr>
          <w:rFonts w:ascii="Times New Roman" w:eastAsia="Times New Roman" w:hAnsi="Times New Roman" w:cs="Times New Roman"/>
          <w:sz w:val="24"/>
          <w:szCs w:val="24"/>
        </w:rPr>
        <w:t>Supervisor for providing guidance throughout the research. I also acknowledg</w:t>
      </w:r>
      <w:r>
        <w:rPr>
          <w:rFonts w:ascii="Times New Roman" w:eastAsia="Times New Roman" w:hAnsi="Times New Roman" w:cs="Times New Roman"/>
          <w:sz w:val="24"/>
          <w:szCs w:val="24"/>
        </w:rPr>
        <w:t xml:space="preserve">e the guidance of Dr </w:t>
      </w:r>
      <w:proofErr w:type="spellStart"/>
      <w:r>
        <w:rPr>
          <w:rFonts w:ascii="Times New Roman" w:eastAsia="Times New Roman" w:hAnsi="Times New Roman" w:cs="Times New Roman"/>
          <w:sz w:val="24"/>
          <w:szCs w:val="24"/>
        </w:rPr>
        <w:t>Omur</w:t>
      </w:r>
      <w:proofErr w:type="spellEnd"/>
      <w:r>
        <w:rPr>
          <w:rFonts w:ascii="Times New Roman" w:eastAsia="Times New Roman" w:hAnsi="Times New Roman" w:cs="Times New Roman"/>
          <w:sz w:val="24"/>
          <w:szCs w:val="24"/>
        </w:rPr>
        <w:t xml:space="preserve"> Cinar </w:t>
      </w:r>
      <w:proofErr w:type="spellStart"/>
      <w:r>
        <w:rPr>
          <w:rFonts w:ascii="Times New Roman" w:eastAsia="Times New Roman" w:hAnsi="Times New Roman" w:cs="Times New Roman"/>
          <w:sz w:val="24"/>
          <w:szCs w:val="24"/>
        </w:rPr>
        <w:t>Elci</w:t>
      </w:r>
      <w:proofErr w:type="spellEnd"/>
      <w:r>
        <w:rPr>
          <w:rFonts w:ascii="Times New Roman" w:eastAsia="Times New Roman" w:hAnsi="Times New Roman" w:cs="Times New Roman"/>
          <w:sz w:val="24"/>
          <w:szCs w:val="24"/>
        </w:rPr>
        <w:t xml:space="preserve">, for encouraging me to do </w:t>
      </w:r>
      <w:proofErr w:type="gramStart"/>
      <w:r>
        <w:rPr>
          <w:rFonts w:ascii="Times New Roman" w:eastAsia="Times New Roman" w:hAnsi="Times New Roman" w:cs="Times New Roman"/>
          <w:sz w:val="24"/>
          <w:szCs w:val="24"/>
        </w:rPr>
        <w:t>a research</w:t>
      </w:r>
      <w:proofErr w:type="gramEnd"/>
      <w:r>
        <w:rPr>
          <w:rFonts w:ascii="Times New Roman" w:eastAsia="Times New Roman" w:hAnsi="Times New Roman" w:cs="Times New Roman"/>
          <w:sz w:val="24"/>
          <w:szCs w:val="24"/>
        </w:rPr>
        <w:t xml:space="preserve"> on my topic</w:t>
      </w:r>
    </w:p>
    <w:p w14:paraId="3143C514" w14:textId="77777777" w:rsidR="00583DCA" w:rsidRDefault="00583DCA">
      <w:pPr>
        <w:tabs>
          <w:tab w:val="center" w:pos="4680"/>
          <w:tab w:val="left" w:pos="6099"/>
        </w:tabs>
        <w:spacing w:line="360" w:lineRule="auto"/>
        <w:jc w:val="both"/>
        <w:rPr>
          <w:rFonts w:ascii="Times New Roman" w:eastAsia="Times New Roman" w:hAnsi="Times New Roman" w:cs="Times New Roman"/>
          <w:sz w:val="24"/>
          <w:szCs w:val="24"/>
        </w:rPr>
      </w:pPr>
    </w:p>
    <w:p w14:paraId="0FEC53DB" w14:textId="77777777" w:rsidR="00583DCA" w:rsidRDefault="0049636E">
      <w:pPr>
        <w:tabs>
          <w:tab w:val="center" w:pos="4680"/>
          <w:tab w:val="left" w:pos="609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would also like to extend my appreciation to all the government officials and non-governmental officials in Kerala, and the participants of this research study, who su</w:t>
      </w:r>
      <w:r>
        <w:rPr>
          <w:rFonts w:ascii="Times New Roman" w:eastAsia="Times New Roman" w:hAnsi="Times New Roman" w:cs="Times New Roman"/>
          <w:sz w:val="24"/>
          <w:szCs w:val="24"/>
        </w:rPr>
        <w:t xml:space="preserve">pported me throughout the study by giving relevant data, valuable </w:t>
      </w:r>
      <w:proofErr w:type="gramStart"/>
      <w:r>
        <w:rPr>
          <w:rFonts w:ascii="Times New Roman" w:eastAsia="Times New Roman" w:hAnsi="Times New Roman" w:cs="Times New Roman"/>
          <w:sz w:val="24"/>
          <w:szCs w:val="24"/>
        </w:rPr>
        <w:t>information</w:t>
      </w:r>
      <w:proofErr w:type="gramEnd"/>
      <w:r>
        <w:rPr>
          <w:rFonts w:ascii="Times New Roman" w:eastAsia="Times New Roman" w:hAnsi="Times New Roman" w:cs="Times New Roman"/>
          <w:sz w:val="24"/>
          <w:szCs w:val="24"/>
        </w:rPr>
        <w:t xml:space="preserve"> and their time</w:t>
      </w:r>
    </w:p>
    <w:p w14:paraId="7859A5E3" w14:textId="77777777" w:rsidR="00583DCA" w:rsidRDefault="00583DCA">
      <w:pPr>
        <w:tabs>
          <w:tab w:val="center" w:pos="4680"/>
          <w:tab w:val="left" w:pos="6099"/>
        </w:tabs>
        <w:spacing w:line="360" w:lineRule="auto"/>
        <w:jc w:val="both"/>
        <w:rPr>
          <w:rFonts w:ascii="Times New Roman" w:eastAsia="Times New Roman" w:hAnsi="Times New Roman" w:cs="Times New Roman"/>
          <w:sz w:val="24"/>
          <w:szCs w:val="24"/>
        </w:rPr>
      </w:pPr>
    </w:p>
    <w:p w14:paraId="223DF18C" w14:textId="77777777" w:rsidR="00583DCA" w:rsidRDefault="0049636E">
      <w:pPr>
        <w:tabs>
          <w:tab w:val="center" w:pos="4680"/>
          <w:tab w:val="left" w:pos="6099"/>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Finally, I would also like to thank my parents and my sister, who supported me in finding the relevant places I wanted to go to collect my data, with transcriptio</w:t>
      </w:r>
      <w:r>
        <w:rPr>
          <w:rFonts w:ascii="Times New Roman" w:eastAsia="Times New Roman" w:hAnsi="Times New Roman" w:cs="Times New Roman"/>
          <w:sz w:val="24"/>
          <w:szCs w:val="24"/>
        </w:rPr>
        <w:t>n and moreover providing emotional support till I finish the study. I will be forever always grateful for your encouragement and support.</w:t>
      </w:r>
    </w:p>
    <w:p w14:paraId="3D6859E8" w14:textId="77777777" w:rsidR="00583DCA" w:rsidRDefault="00583DCA">
      <w:pPr>
        <w:spacing w:line="360" w:lineRule="auto"/>
        <w:jc w:val="both"/>
        <w:rPr>
          <w:rFonts w:ascii="Times New Roman" w:eastAsia="Times New Roman" w:hAnsi="Times New Roman" w:cs="Times New Roman"/>
          <w:b/>
          <w:sz w:val="24"/>
          <w:szCs w:val="24"/>
        </w:rPr>
      </w:pPr>
    </w:p>
    <w:p w14:paraId="674DEF26" w14:textId="77777777" w:rsidR="00583DCA" w:rsidRDefault="00583DCA">
      <w:pPr>
        <w:spacing w:line="360" w:lineRule="auto"/>
        <w:jc w:val="both"/>
        <w:rPr>
          <w:rFonts w:ascii="Times New Roman" w:eastAsia="Times New Roman" w:hAnsi="Times New Roman" w:cs="Times New Roman"/>
          <w:b/>
          <w:sz w:val="24"/>
          <w:szCs w:val="24"/>
        </w:rPr>
      </w:pPr>
    </w:p>
    <w:p w14:paraId="33DC64CA" w14:textId="77777777" w:rsidR="00583DCA" w:rsidRDefault="00583DCA">
      <w:pPr>
        <w:spacing w:line="360" w:lineRule="auto"/>
        <w:jc w:val="both"/>
        <w:rPr>
          <w:rFonts w:ascii="Times New Roman" w:eastAsia="Times New Roman" w:hAnsi="Times New Roman" w:cs="Times New Roman"/>
          <w:b/>
          <w:sz w:val="24"/>
          <w:szCs w:val="24"/>
        </w:rPr>
      </w:pPr>
    </w:p>
    <w:p w14:paraId="29136703" w14:textId="77777777" w:rsidR="00583DCA" w:rsidRDefault="00583DCA">
      <w:pPr>
        <w:spacing w:line="360" w:lineRule="auto"/>
        <w:jc w:val="both"/>
        <w:rPr>
          <w:rFonts w:ascii="Times New Roman" w:eastAsia="Times New Roman" w:hAnsi="Times New Roman" w:cs="Times New Roman"/>
          <w:b/>
          <w:sz w:val="24"/>
          <w:szCs w:val="24"/>
        </w:rPr>
      </w:pPr>
    </w:p>
    <w:p w14:paraId="68639875" w14:textId="77777777" w:rsidR="00583DCA" w:rsidRDefault="00583DCA">
      <w:pPr>
        <w:spacing w:line="360" w:lineRule="auto"/>
        <w:jc w:val="both"/>
        <w:rPr>
          <w:rFonts w:ascii="Times New Roman" w:eastAsia="Times New Roman" w:hAnsi="Times New Roman" w:cs="Times New Roman"/>
          <w:b/>
          <w:sz w:val="24"/>
          <w:szCs w:val="24"/>
        </w:rPr>
      </w:pPr>
    </w:p>
    <w:p w14:paraId="4FDCAD73" w14:textId="77777777" w:rsidR="00583DCA" w:rsidRDefault="00583DCA">
      <w:pPr>
        <w:spacing w:line="360" w:lineRule="auto"/>
        <w:jc w:val="both"/>
        <w:rPr>
          <w:rFonts w:ascii="Times New Roman" w:eastAsia="Times New Roman" w:hAnsi="Times New Roman" w:cs="Times New Roman"/>
          <w:b/>
          <w:sz w:val="24"/>
          <w:szCs w:val="24"/>
        </w:rPr>
      </w:pPr>
    </w:p>
    <w:p w14:paraId="5FF6F2A9" w14:textId="77777777" w:rsidR="00583DCA" w:rsidRDefault="00583DCA">
      <w:pPr>
        <w:spacing w:line="360" w:lineRule="auto"/>
        <w:jc w:val="both"/>
        <w:rPr>
          <w:rFonts w:ascii="Times New Roman" w:eastAsia="Times New Roman" w:hAnsi="Times New Roman" w:cs="Times New Roman"/>
          <w:b/>
          <w:sz w:val="24"/>
          <w:szCs w:val="24"/>
        </w:rPr>
      </w:pPr>
    </w:p>
    <w:p w14:paraId="1FC82E17" w14:textId="77777777" w:rsidR="00583DCA" w:rsidRDefault="00583DCA">
      <w:pPr>
        <w:spacing w:line="360" w:lineRule="auto"/>
        <w:jc w:val="both"/>
        <w:rPr>
          <w:rFonts w:ascii="Times New Roman" w:eastAsia="Times New Roman" w:hAnsi="Times New Roman" w:cs="Times New Roman"/>
          <w:b/>
          <w:sz w:val="24"/>
          <w:szCs w:val="24"/>
        </w:rPr>
      </w:pPr>
    </w:p>
    <w:p w14:paraId="5D9CE306" w14:textId="77777777" w:rsidR="00583DCA" w:rsidRDefault="00583DCA">
      <w:pPr>
        <w:spacing w:line="360" w:lineRule="auto"/>
        <w:jc w:val="both"/>
        <w:rPr>
          <w:rFonts w:ascii="Times New Roman" w:eastAsia="Times New Roman" w:hAnsi="Times New Roman" w:cs="Times New Roman"/>
          <w:b/>
          <w:sz w:val="24"/>
          <w:szCs w:val="24"/>
        </w:rPr>
      </w:pPr>
    </w:p>
    <w:p w14:paraId="66BE3FA2" w14:textId="77777777" w:rsidR="00583DCA" w:rsidRDefault="00583DCA">
      <w:pPr>
        <w:spacing w:line="360" w:lineRule="auto"/>
        <w:jc w:val="both"/>
        <w:rPr>
          <w:rFonts w:ascii="Times New Roman" w:eastAsia="Times New Roman" w:hAnsi="Times New Roman" w:cs="Times New Roman"/>
          <w:b/>
          <w:sz w:val="24"/>
          <w:szCs w:val="24"/>
        </w:rPr>
      </w:pPr>
    </w:p>
    <w:p w14:paraId="2B9C1D9E" w14:textId="77777777" w:rsidR="00583DCA" w:rsidRDefault="00583DCA">
      <w:pPr>
        <w:spacing w:line="360" w:lineRule="auto"/>
        <w:jc w:val="both"/>
        <w:rPr>
          <w:rFonts w:ascii="Times New Roman" w:eastAsia="Times New Roman" w:hAnsi="Times New Roman" w:cs="Times New Roman"/>
          <w:b/>
          <w:sz w:val="24"/>
          <w:szCs w:val="24"/>
        </w:rPr>
      </w:pPr>
    </w:p>
    <w:p w14:paraId="1F29023A" w14:textId="77777777" w:rsidR="00583DCA" w:rsidRDefault="00583DCA">
      <w:pPr>
        <w:spacing w:line="360" w:lineRule="auto"/>
        <w:jc w:val="both"/>
        <w:rPr>
          <w:rFonts w:ascii="Times New Roman" w:eastAsia="Times New Roman" w:hAnsi="Times New Roman" w:cs="Times New Roman"/>
          <w:b/>
          <w:sz w:val="24"/>
          <w:szCs w:val="24"/>
        </w:rPr>
      </w:pPr>
    </w:p>
    <w:p w14:paraId="03473E05" w14:textId="77777777" w:rsidR="00583DCA" w:rsidRDefault="00583DCA">
      <w:pPr>
        <w:spacing w:line="360" w:lineRule="auto"/>
        <w:jc w:val="both"/>
        <w:rPr>
          <w:rFonts w:ascii="Times New Roman" w:eastAsia="Times New Roman" w:hAnsi="Times New Roman" w:cs="Times New Roman"/>
          <w:b/>
          <w:sz w:val="24"/>
          <w:szCs w:val="24"/>
        </w:rPr>
      </w:pPr>
    </w:p>
    <w:p w14:paraId="5F22FC36" w14:textId="77777777" w:rsidR="00583DCA" w:rsidRDefault="00583DCA">
      <w:pPr>
        <w:spacing w:line="360" w:lineRule="auto"/>
        <w:jc w:val="both"/>
        <w:rPr>
          <w:rFonts w:ascii="Times New Roman" w:eastAsia="Times New Roman" w:hAnsi="Times New Roman" w:cs="Times New Roman"/>
          <w:b/>
          <w:sz w:val="24"/>
          <w:szCs w:val="24"/>
        </w:rPr>
      </w:pPr>
    </w:p>
    <w:p w14:paraId="5C329EE0" w14:textId="77777777" w:rsidR="00583DCA" w:rsidRDefault="00583DCA">
      <w:pPr>
        <w:spacing w:line="360" w:lineRule="auto"/>
        <w:jc w:val="both"/>
        <w:rPr>
          <w:rFonts w:ascii="Times New Roman" w:eastAsia="Times New Roman" w:hAnsi="Times New Roman" w:cs="Times New Roman"/>
          <w:b/>
          <w:sz w:val="24"/>
          <w:szCs w:val="24"/>
        </w:rPr>
      </w:pPr>
    </w:p>
    <w:p w14:paraId="1D05E080" w14:textId="77777777" w:rsidR="00583DCA" w:rsidRDefault="00583DCA">
      <w:pPr>
        <w:spacing w:line="360" w:lineRule="auto"/>
        <w:jc w:val="both"/>
        <w:rPr>
          <w:rFonts w:ascii="Times New Roman" w:eastAsia="Times New Roman" w:hAnsi="Times New Roman" w:cs="Times New Roman"/>
          <w:b/>
          <w:sz w:val="24"/>
          <w:szCs w:val="24"/>
        </w:rPr>
      </w:pPr>
    </w:p>
    <w:p w14:paraId="05826246" w14:textId="77777777" w:rsidR="00583DCA" w:rsidRDefault="00583DCA">
      <w:pPr>
        <w:spacing w:line="360" w:lineRule="auto"/>
        <w:jc w:val="both"/>
        <w:rPr>
          <w:rFonts w:ascii="Times New Roman" w:eastAsia="Times New Roman" w:hAnsi="Times New Roman" w:cs="Times New Roman"/>
          <w:b/>
          <w:sz w:val="24"/>
          <w:szCs w:val="24"/>
        </w:rPr>
      </w:pPr>
    </w:p>
    <w:p w14:paraId="7600CDC0" w14:textId="77777777" w:rsidR="00583DCA" w:rsidRDefault="00583DCA">
      <w:pPr>
        <w:spacing w:line="360" w:lineRule="auto"/>
        <w:jc w:val="both"/>
        <w:rPr>
          <w:rFonts w:ascii="Times New Roman" w:eastAsia="Times New Roman" w:hAnsi="Times New Roman" w:cs="Times New Roman"/>
          <w:b/>
          <w:sz w:val="24"/>
          <w:szCs w:val="24"/>
        </w:rPr>
      </w:pPr>
    </w:p>
    <w:p w14:paraId="17E2330B" w14:textId="77777777" w:rsidR="00583DCA" w:rsidRDefault="00583DCA">
      <w:pPr>
        <w:spacing w:line="360" w:lineRule="auto"/>
        <w:jc w:val="both"/>
        <w:rPr>
          <w:rFonts w:ascii="Times New Roman" w:eastAsia="Times New Roman" w:hAnsi="Times New Roman" w:cs="Times New Roman"/>
          <w:b/>
          <w:sz w:val="24"/>
          <w:szCs w:val="24"/>
        </w:rPr>
      </w:pPr>
    </w:p>
    <w:p w14:paraId="5BCCDCE0" w14:textId="77777777" w:rsidR="00583DCA" w:rsidRDefault="00583DCA">
      <w:pPr>
        <w:tabs>
          <w:tab w:val="center" w:pos="4680"/>
          <w:tab w:val="left" w:pos="6099"/>
        </w:tabs>
        <w:spacing w:before="240" w:after="200"/>
        <w:rPr>
          <w:rFonts w:ascii="Times New Roman" w:eastAsia="Times New Roman" w:hAnsi="Times New Roman" w:cs="Times New Roman"/>
          <w:b/>
          <w:sz w:val="24"/>
          <w:szCs w:val="24"/>
        </w:rPr>
      </w:pPr>
    </w:p>
    <w:p w14:paraId="5D4259D6" w14:textId="77777777" w:rsidR="00583DCA" w:rsidRDefault="00583DCA">
      <w:pPr>
        <w:tabs>
          <w:tab w:val="center" w:pos="4680"/>
          <w:tab w:val="left" w:pos="6099"/>
        </w:tabs>
        <w:spacing w:before="240" w:after="200"/>
        <w:rPr>
          <w:rFonts w:ascii="Times New Roman" w:eastAsia="Times New Roman" w:hAnsi="Times New Roman" w:cs="Times New Roman"/>
          <w:b/>
          <w:sz w:val="24"/>
          <w:szCs w:val="24"/>
        </w:rPr>
      </w:pPr>
    </w:p>
    <w:p w14:paraId="557D4620" w14:textId="77777777" w:rsidR="00583DCA" w:rsidRDefault="0049636E">
      <w:pPr>
        <w:spacing w:before="240" w:after="2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OF CONTENTS</w:t>
      </w:r>
    </w:p>
    <w:p w14:paraId="41F81C3B" w14:textId="77777777" w:rsidR="00583DCA" w:rsidRDefault="0049636E">
      <w:pPr>
        <w:tabs>
          <w:tab w:val="center" w:pos="4680"/>
          <w:tab w:val="left" w:pos="6099"/>
        </w:tabs>
        <w:spacing w:before="240"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Content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Page No.</w:t>
      </w:r>
    </w:p>
    <w:p w14:paraId="665FDEC5" w14:textId="77777777" w:rsidR="00583DCA" w:rsidRDefault="0049636E">
      <w:pPr>
        <w:widowControl w:val="0"/>
        <w:tabs>
          <w:tab w:val="center" w:pos="4680"/>
          <w:tab w:val="left" w:pos="6099"/>
        </w:tabs>
        <w:spacing w:before="240" w:after="200" w:line="259" w:lineRule="auto"/>
        <w:ind w:left="360" w:hanging="8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Abstract………………………………………………………………………</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2</w:t>
      </w:r>
    </w:p>
    <w:p w14:paraId="06F21585" w14:textId="77777777" w:rsidR="00583DCA" w:rsidRDefault="0049636E">
      <w:pPr>
        <w:widowControl w:val="0"/>
        <w:tabs>
          <w:tab w:val="center" w:pos="4680"/>
          <w:tab w:val="left" w:pos="6099"/>
        </w:tabs>
        <w:spacing w:before="240" w:after="200" w:line="259" w:lineRule="auto"/>
        <w:ind w:left="360" w:hanging="8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Acknowledgement……………………………………………………………….3</w:t>
      </w:r>
    </w:p>
    <w:p w14:paraId="10303CA7" w14:textId="77777777" w:rsidR="00583DCA" w:rsidRDefault="0049636E">
      <w:pPr>
        <w:widowControl w:val="0"/>
        <w:numPr>
          <w:ilvl w:val="0"/>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Introduction and Background of the study</w:t>
      </w:r>
    </w:p>
    <w:p w14:paraId="25938206" w14:textId="77777777" w:rsidR="00583DCA" w:rsidRDefault="0049636E">
      <w:pPr>
        <w:widowControl w:val="0"/>
        <w:numPr>
          <w:ilvl w:val="1"/>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Introduction…………………………………………………………………6</w:t>
      </w:r>
    </w:p>
    <w:p w14:paraId="26EFF23A" w14:textId="77777777" w:rsidR="00583DCA" w:rsidRDefault="0049636E">
      <w:pPr>
        <w:widowControl w:val="0"/>
        <w:numPr>
          <w:ilvl w:val="1"/>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bookmarkStart w:id="0" w:name="_gjdgxs" w:colFirst="0" w:colLast="0"/>
      <w:bookmarkEnd w:id="0"/>
      <w:r>
        <w:rPr>
          <w:rFonts w:ascii="Times New Roman" w:eastAsia="Times New Roman" w:hAnsi="Times New Roman" w:cs="Times New Roman"/>
          <w:sz w:val="24"/>
          <w:szCs w:val="24"/>
        </w:rPr>
        <w:t>Research Objectives……………………………………………………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7</w:t>
      </w:r>
    </w:p>
    <w:p w14:paraId="5E2C70F0" w14:textId="77777777" w:rsidR="00583DCA" w:rsidRDefault="0049636E">
      <w:pPr>
        <w:widowControl w:val="0"/>
        <w:numPr>
          <w:ilvl w:val="1"/>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Background …………………………………………………………………7</w:t>
      </w:r>
    </w:p>
    <w:p w14:paraId="69F5872B" w14:textId="77777777" w:rsidR="00583DCA" w:rsidRDefault="0049636E">
      <w:pPr>
        <w:widowControl w:val="0"/>
        <w:numPr>
          <w:ilvl w:val="1"/>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Hypothesis……</w:t>
      </w:r>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9</w:t>
      </w:r>
    </w:p>
    <w:p w14:paraId="0B4F709D" w14:textId="77777777" w:rsidR="00583DCA" w:rsidRDefault="0049636E">
      <w:pPr>
        <w:widowControl w:val="0"/>
        <w:numPr>
          <w:ilvl w:val="0"/>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Literature Review……………………………………………………………</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10</w:t>
      </w:r>
    </w:p>
    <w:p w14:paraId="019FF169" w14:textId="77777777" w:rsidR="00583DCA" w:rsidRDefault="0049636E">
      <w:pPr>
        <w:widowControl w:val="0"/>
        <w:numPr>
          <w:ilvl w:val="0"/>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Methodology…………………………………………………………………</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12</w:t>
      </w:r>
    </w:p>
    <w:p w14:paraId="6FFCE95C" w14:textId="77777777" w:rsidR="00583DCA" w:rsidRDefault="0049636E">
      <w:pPr>
        <w:widowControl w:val="0"/>
        <w:numPr>
          <w:ilvl w:val="1"/>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Data Collection Methods……………………………………………………13</w:t>
      </w:r>
    </w:p>
    <w:p w14:paraId="549172AC" w14:textId="77777777" w:rsidR="00583DCA" w:rsidRDefault="0049636E">
      <w:pPr>
        <w:widowControl w:val="0"/>
        <w:numPr>
          <w:ilvl w:val="1"/>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Ethical Consideration……………………………………………………….14</w:t>
      </w:r>
    </w:p>
    <w:p w14:paraId="6AE9066D" w14:textId="77777777" w:rsidR="00583DCA" w:rsidRDefault="0049636E">
      <w:pPr>
        <w:widowControl w:val="0"/>
        <w:numPr>
          <w:ilvl w:val="1"/>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Data Analysis……………………………………………………………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14</w:t>
      </w:r>
    </w:p>
    <w:p w14:paraId="08A86A8E" w14:textId="77777777" w:rsidR="00583DCA" w:rsidRDefault="0049636E">
      <w:pPr>
        <w:widowControl w:val="0"/>
        <w:numPr>
          <w:ilvl w:val="0"/>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Result…………………………………………………………………………….17</w:t>
      </w:r>
    </w:p>
    <w:p w14:paraId="400C6CE1" w14:textId="77777777" w:rsidR="00583DCA" w:rsidRDefault="0049636E">
      <w:pPr>
        <w:widowControl w:val="0"/>
        <w:numPr>
          <w:ilvl w:val="0"/>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Discussion……………………………………………………………………</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24</w:t>
      </w:r>
    </w:p>
    <w:p w14:paraId="37B9BC6B" w14:textId="77777777" w:rsidR="00583DCA" w:rsidRDefault="0049636E">
      <w:pPr>
        <w:widowControl w:val="0"/>
        <w:numPr>
          <w:ilvl w:val="0"/>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Conclusion……………………………………………………………………….25</w:t>
      </w:r>
    </w:p>
    <w:p w14:paraId="6B7E360D" w14:textId="77777777" w:rsidR="00583DCA" w:rsidRDefault="0049636E">
      <w:pPr>
        <w:widowControl w:val="0"/>
        <w:numPr>
          <w:ilvl w:val="0"/>
          <w:numId w:val="4"/>
        </w:numPr>
        <w:tabs>
          <w:tab w:val="center" w:pos="4680"/>
          <w:tab w:val="left" w:pos="6099"/>
        </w:tabs>
        <w:spacing w:before="240" w:after="200" w:line="259"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Reference………………………………………………………………………...26</w:t>
      </w:r>
    </w:p>
    <w:p w14:paraId="63EC811D" w14:textId="77777777" w:rsidR="00583DCA" w:rsidRDefault="00583DCA">
      <w:pPr>
        <w:spacing w:line="360" w:lineRule="auto"/>
        <w:jc w:val="both"/>
        <w:rPr>
          <w:rFonts w:ascii="Times New Roman" w:eastAsia="Times New Roman" w:hAnsi="Times New Roman" w:cs="Times New Roman"/>
          <w:b/>
          <w:sz w:val="24"/>
          <w:szCs w:val="24"/>
        </w:rPr>
      </w:pPr>
    </w:p>
    <w:p w14:paraId="03222110" w14:textId="77777777" w:rsidR="00583DCA" w:rsidRDefault="00583DCA">
      <w:pPr>
        <w:spacing w:line="360" w:lineRule="auto"/>
        <w:jc w:val="both"/>
        <w:rPr>
          <w:rFonts w:ascii="Times New Roman" w:eastAsia="Times New Roman" w:hAnsi="Times New Roman" w:cs="Times New Roman"/>
          <w:b/>
          <w:sz w:val="24"/>
          <w:szCs w:val="24"/>
        </w:rPr>
      </w:pPr>
    </w:p>
    <w:p w14:paraId="4F5B0906" w14:textId="77777777" w:rsidR="00583DCA" w:rsidRDefault="00583DCA">
      <w:pPr>
        <w:spacing w:line="360" w:lineRule="auto"/>
        <w:jc w:val="both"/>
        <w:rPr>
          <w:rFonts w:ascii="Times New Roman" w:eastAsia="Times New Roman" w:hAnsi="Times New Roman" w:cs="Times New Roman"/>
          <w:b/>
          <w:sz w:val="24"/>
          <w:szCs w:val="24"/>
        </w:rPr>
      </w:pPr>
    </w:p>
    <w:p w14:paraId="72761D72" w14:textId="77777777" w:rsidR="00583DCA" w:rsidRDefault="00583DCA">
      <w:pPr>
        <w:spacing w:line="360" w:lineRule="auto"/>
        <w:jc w:val="both"/>
        <w:rPr>
          <w:rFonts w:ascii="Times New Roman" w:eastAsia="Times New Roman" w:hAnsi="Times New Roman" w:cs="Times New Roman"/>
          <w:b/>
          <w:sz w:val="24"/>
          <w:szCs w:val="24"/>
        </w:rPr>
      </w:pPr>
    </w:p>
    <w:p w14:paraId="38548F55" w14:textId="77777777" w:rsidR="00583DCA" w:rsidRDefault="00583DCA">
      <w:pPr>
        <w:spacing w:line="360" w:lineRule="auto"/>
        <w:jc w:val="both"/>
        <w:rPr>
          <w:rFonts w:ascii="Times New Roman" w:eastAsia="Times New Roman" w:hAnsi="Times New Roman" w:cs="Times New Roman"/>
          <w:b/>
          <w:sz w:val="24"/>
          <w:szCs w:val="24"/>
        </w:rPr>
      </w:pPr>
    </w:p>
    <w:p w14:paraId="1F0B7F88" w14:textId="77777777" w:rsidR="00583DCA" w:rsidRDefault="00583DCA">
      <w:pPr>
        <w:spacing w:line="360" w:lineRule="auto"/>
        <w:jc w:val="both"/>
        <w:rPr>
          <w:rFonts w:ascii="Times New Roman" w:eastAsia="Times New Roman" w:hAnsi="Times New Roman" w:cs="Times New Roman"/>
          <w:b/>
          <w:sz w:val="24"/>
          <w:szCs w:val="24"/>
        </w:rPr>
      </w:pPr>
    </w:p>
    <w:p w14:paraId="17283B1B" w14:textId="77777777" w:rsidR="00583DCA" w:rsidRDefault="00583DCA">
      <w:pPr>
        <w:spacing w:line="360" w:lineRule="auto"/>
        <w:jc w:val="both"/>
        <w:rPr>
          <w:rFonts w:ascii="Times New Roman" w:eastAsia="Times New Roman" w:hAnsi="Times New Roman" w:cs="Times New Roman"/>
          <w:b/>
          <w:sz w:val="24"/>
          <w:szCs w:val="24"/>
        </w:rPr>
      </w:pPr>
    </w:p>
    <w:p w14:paraId="7D704535" w14:textId="77777777" w:rsidR="00583DCA" w:rsidRDefault="00583DCA">
      <w:pPr>
        <w:spacing w:line="360" w:lineRule="auto"/>
        <w:jc w:val="both"/>
        <w:rPr>
          <w:rFonts w:ascii="Times New Roman" w:eastAsia="Times New Roman" w:hAnsi="Times New Roman" w:cs="Times New Roman"/>
          <w:b/>
          <w:sz w:val="24"/>
          <w:szCs w:val="24"/>
        </w:rPr>
      </w:pPr>
    </w:p>
    <w:p w14:paraId="571C109E" w14:textId="77777777" w:rsidR="00583DCA" w:rsidRDefault="00583DCA">
      <w:pPr>
        <w:spacing w:line="360" w:lineRule="auto"/>
        <w:jc w:val="both"/>
        <w:rPr>
          <w:rFonts w:ascii="Times New Roman" w:eastAsia="Times New Roman" w:hAnsi="Times New Roman" w:cs="Times New Roman"/>
          <w:b/>
          <w:sz w:val="24"/>
          <w:szCs w:val="24"/>
        </w:rPr>
      </w:pPr>
    </w:p>
    <w:p w14:paraId="6AB65BBB" w14:textId="77777777" w:rsidR="00583DCA" w:rsidRDefault="00583DCA">
      <w:pPr>
        <w:spacing w:line="360" w:lineRule="auto"/>
        <w:jc w:val="both"/>
        <w:rPr>
          <w:rFonts w:ascii="Times New Roman" w:eastAsia="Times New Roman" w:hAnsi="Times New Roman" w:cs="Times New Roman"/>
          <w:b/>
          <w:sz w:val="24"/>
          <w:szCs w:val="24"/>
        </w:rPr>
      </w:pPr>
    </w:p>
    <w:p w14:paraId="70EA0912" w14:textId="77777777" w:rsidR="00583DCA" w:rsidRDefault="00583DCA">
      <w:pPr>
        <w:spacing w:line="360" w:lineRule="auto"/>
        <w:jc w:val="both"/>
        <w:rPr>
          <w:rFonts w:ascii="Times New Roman" w:eastAsia="Times New Roman" w:hAnsi="Times New Roman" w:cs="Times New Roman"/>
          <w:b/>
          <w:sz w:val="24"/>
          <w:szCs w:val="24"/>
        </w:rPr>
      </w:pPr>
    </w:p>
    <w:p w14:paraId="5D6AE635" w14:textId="77777777" w:rsidR="00583DCA" w:rsidRDefault="00583DCA">
      <w:pPr>
        <w:spacing w:line="360" w:lineRule="auto"/>
        <w:jc w:val="both"/>
        <w:rPr>
          <w:rFonts w:ascii="Times New Roman" w:eastAsia="Times New Roman" w:hAnsi="Times New Roman" w:cs="Times New Roman"/>
          <w:b/>
          <w:sz w:val="24"/>
          <w:szCs w:val="24"/>
        </w:rPr>
      </w:pPr>
    </w:p>
    <w:p w14:paraId="690E6408" w14:textId="77777777" w:rsidR="00583DCA" w:rsidRDefault="00583DCA">
      <w:pPr>
        <w:spacing w:line="360" w:lineRule="auto"/>
        <w:jc w:val="both"/>
        <w:rPr>
          <w:rFonts w:ascii="Times New Roman" w:eastAsia="Times New Roman" w:hAnsi="Times New Roman" w:cs="Times New Roman"/>
          <w:b/>
          <w:sz w:val="24"/>
          <w:szCs w:val="24"/>
        </w:rPr>
      </w:pPr>
    </w:p>
    <w:p w14:paraId="68206C82" w14:textId="77777777" w:rsidR="00583DCA" w:rsidRDefault="00583DCA">
      <w:pPr>
        <w:spacing w:line="360" w:lineRule="auto"/>
        <w:jc w:val="both"/>
        <w:rPr>
          <w:rFonts w:ascii="Times New Roman" w:eastAsia="Times New Roman" w:hAnsi="Times New Roman" w:cs="Times New Roman"/>
          <w:b/>
          <w:sz w:val="24"/>
          <w:szCs w:val="24"/>
        </w:rPr>
      </w:pPr>
    </w:p>
    <w:p w14:paraId="3EEF9CC1" w14:textId="77777777" w:rsidR="00583DCA" w:rsidRDefault="00583DCA">
      <w:pPr>
        <w:spacing w:line="360" w:lineRule="auto"/>
        <w:jc w:val="both"/>
        <w:rPr>
          <w:rFonts w:ascii="Times New Roman" w:eastAsia="Times New Roman" w:hAnsi="Times New Roman" w:cs="Times New Roman"/>
          <w:b/>
          <w:sz w:val="24"/>
          <w:szCs w:val="24"/>
        </w:rPr>
      </w:pPr>
    </w:p>
    <w:p w14:paraId="095D76AD" w14:textId="77777777" w:rsidR="00583DCA" w:rsidRDefault="00583DCA">
      <w:pPr>
        <w:spacing w:line="360" w:lineRule="auto"/>
        <w:jc w:val="both"/>
        <w:rPr>
          <w:rFonts w:ascii="Times New Roman" w:eastAsia="Times New Roman" w:hAnsi="Times New Roman" w:cs="Times New Roman"/>
          <w:b/>
          <w:sz w:val="24"/>
          <w:szCs w:val="24"/>
        </w:rPr>
      </w:pPr>
    </w:p>
    <w:p w14:paraId="619E872A" w14:textId="77777777" w:rsidR="00583DCA" w:rsidRDefault="00583DCA">
      <w:pPr>
        <w:spacing w:line="360" w:lineRule="auto"/>
        <w:jc w:val="both"/>
        <w:rPr>
          <w:rFonts w:ascii="Times New Roman" w:eastAsia="Times New Roman" w:hAnsi="Times New Roman" w:cs="Times New Roman"/>
          <w:b/>
          <w:sz w:val="24"/>
          <w:szCs w:val="24"/>
        </w:rPr>
      </w:pPr>
    </w:p>
    <w:p w14:paraId="19B43891" w14:textId="77777777" w:rsidR="00583DCA" w:rsidRDefault="00583DCA">
      <w:pPr>
        <w:spacing w:line="360" w:lineRule="auto"/>
        <w:jc w:val="both"/>
        <w:rPr>
          <w:rFonts w:ascii="Times New Roman" w:eastAsia="Times New Roman" w:hAnsi="Times New Roman" w:cs="Times New Roman"/>
          <w:b/>
          <w:sz w:val="24"/>
          <w:szCs w:val="24"/>
        </w:rPr>
      </w:pPr>
    </w:p>
    <w:p w14:paraId="31EAD224" w14:textId="77777777" w:rsidR="00583DCA" w:rsidRDefault="00583DCA">
      <w:pPr>
        <w:spacing w:line="360" w:lineRule="auto"/>
        <w:jc w:val="both"/>
        <w:rPr>
          <w:rFonts w:ascii="Times New Roman" w:eastAsia="Times New Roman" w:hAnsi="Times New Roman" w:cs="Times New Roman"/>
          <w:b/>
          <w:sz w:val="24"/>
          <w:szCs w:val="24"/>
        </w:rPr>
      </w:pPr>
    </w:p>
    <w:p w14:paraId="188C8327" w14:textId="77777777" w:rsidR="00583DCA" w:rsidRDefault="00583DCA">
      <w:pPr>
        <w:spacing w:line="360" w:lineRule="auto"/>
        <w:jc w:val="both"/>
        <w:rPr>
          <w:rFonts w:ascii="Times New Roman" w:eastAsia="Times New Roman" w:hAnsi="Times New Roman" w:cs="Times New Roman"/>
          <w:b/>
          <w:sz w:val="24"/>
          <w:szCs w:val="24"/>
        </w:rPr>
      </w:pPr>
    </w:p>
    <w:p w14:paraId="61901B00" w14:textId="77777777" w:rsidR="00583DCA" w:rsidRDefault="00583DCA">
      <w:pPr>
        <w:spacing w:line="360" w:lineRule="auto"/>
        <w:jc w:val="both"/>
        <w:rPr>
          <w:rFonts w:ascii="Times New Roman" w:eastAsia="Times New Roman" w:hAnsi="Times New Roman" w:cs="Times New Roman"/>
          <w:b/>
          <w:sz w:val="24"/>
          <w:szCs w:val="24"/>
        </w:rPr>
      </w:pPr>
    </w:p>
    <w:p w14:paraId="7068B2CD" w14:textId="77777777" w:rsidR="00583DCA" w:rsidRDefault="00583DCA">
      <w:pPr>
        <w:spacing w:line="360" w:lineRule="auto"/>
        <w:jc w:val="both"/>
        <w:rPr>
          <w:rFonts w:ascii="Times New Roman" w:eastAsia="Times New Roman" w:hAnsi="Times New Roman" w:cs="Times New Roman"/>
          <w:b/>
          <w:sz w:val="24"/>
          <w:szCs w:val="24"/>
        </w:rPr>
      </w:pPr>
    </w:p>
    <w:p w14:paraId="7BA06093" w14:textId="77777777" w:rsidR="00583DCA" w:rsidRDefault="00583DCA">
      <w:pPr>
        <w:spacing w:line="360" w:lineRule="auto"/>
        <w:jc w:val="both"/>
        <w:rPr>
          <w:rFonts w:ascii="Times New Roman" w:eastAsia="Times New Roman" w:hAnsi="Times New Roman" w:cs="Times New Roman"/>
          <w:b/>
          <w:sz w:val="24"/>
          <w:szCs w:val="24"/>
        </w:rPr>
      </w:pPr>
    </w:p>
    <w:p w14:paraId="52A5DC37" w14:textId="77777777" w:rsidR="00583DCA" w:rsidRDefault="00583DCA">
      <w:pPr>
        <w:spacing w:line="360" w:lineRule="auto"/>
        <w:jc w:val="both"/>
        <w:rPr>
          <w:rFonts w:ascii="Times New Roman" w:eastAsia="Times New Roman" w:hAnsi="Times New Roman" w:cs="Times New Roman"/>
          <w:b/>
          <w:sz w:val="24"/>
          <w:szCs w:val="24"/>
        </w:rPr>
      </w:pPr>
    </w:p>
    <w:p w14:paraId="3FFE0AB7" w14:textId="77777777" w:rsidR="00583DCA" w:rsidRDefault="0049636E">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Introduction</w:t>
      </w:r>
    </w:p>
    <w:p w14:paraId="0FEDD511" w14:textId="77777777" w:rsidR="00583DCA" w:rsidRDefault="00583DCA">
      <w:pPr>
        <w:spacing w:line="360" w:lineRule="auto"/>
        <w:jc w:val="both"/>
        <w:rPr>
          <w:rFonts w:ascii="Times New Roman" w:eastAsia="Times New Roman" w:hAnsi="Times New Roman" w:cs="Times New Roman"/>
          <w:sz w:val="24"/>
          <w:szCs w:val="24"/>
        </w:rPr>
      </w:pPr>
    </w:p>
    <w:p w14:paraId="3213A4B3" w14:textId="77777777" w:rsidR="00583DCA" w:rsidRDefault="0049636E">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Gender-Based </w:t>
      </w:r>
      <w:proofErr w:type="gramStart"/>
      <w:r>
        <w:rPr>
          <w:rFonts w:ascii="Times New Roman" w:eastAsia="Times New Roman" w:hAnsi="Times New Roman" w:cs="Times New Roman"/>
          <w:sz w:val="24"/>
          <w:szCs w:val="24"/>
        </w:rPr>
        <w:t>Violence(</w:t>
      </w:r>
      <w:proofErr w:type="gramEnd"/>
      <w:r>
        <w:rPr>
          <w:rFonts w:ascii="Times New Roman" w:eastAsia="Times New Roman" w:hAnsi="Times New Roman" w:cs="Times New Roman"/>
          <w:sz w:val="24"/>
          <w:szCs w:val="24"/>
        </w:rPr>
        <w:t>GBV) is one of the most alarming public health issues that are in need and expedited to be contemplated with substantial importance yet lamentably disregarded and unacknowledged. Dlamini defines “</w:t>
      </w:r>
      <w:r>
        <w:rPr>
          <w:rFonts w:ascii="Times New Roman" w:eastAsia="Times New Roman" w:hAnsi="Times New Roman" w:cs="Times New Roman"/>
          <w:sz w:val="24"/>
          <w:szCs w:val="24"/>
          <w:highlight w:val="white"/>
        </w:rPr>
        <w:t>Gender-based violence (GBV) as violenc</w:t>
      </w:r>
      <w:r>
        <w:rPr>
          <w:rFonts w:ascii="Times New Roman" w:eastAsia="Times New Roman" w:hAnsi="Times New Roman" w:cs="Times New Roman"/>
          <w:sz w:val="24"/>
          <w:szCs w:val="24"/>
          <w:highlight w:val="white"/>
        </w:rPr>
        <w:t xml:space="preserve">e directed against a person on the basis of their sex or gender, and it includes acts that inflict emotional, physical, </w:t>
      </w:r>
      <w:proofErr w:type="gramStart"/>
      <w:r>
        <w:rPr>
          <w:rFonts w:ascii="Times New Roman" w:eastAsia="Times New Roman" w:hAnsi="Times New Roman" w:cs="Times New Roman"/>
          <w:sz w:val="24"/>
          <w:szCs w:val="24"/>
          <w:highlight w:val="white"/>
        </w:rPr>
        <w:t>mental</w:t>
      </w:r>
      <w:proofErr w:type="gramEnd"/>
      <w:r>
        <w:rPr>
          <w:rFonts w:ascii="Times New Roman" w:eastAsia="Times New Roman" w:hAnsi="Times New Roman" w:cs="Times New Roman"/>
          <w:sz w:val="24"/>
          <w:szCs w:val="24"/>
          <w:highlight w:val="white"/>
        </w:rPr>
        <w:t xml:space="preserve"> or sexual harm or suffering, threats of such acts, coercion and other deprivations of liberty.” (Dlamini., 2021). Among the vario</w:t>
      </w:r>
      <w:r>
        <w:rPr>
          <w:rFonts w:ascii="Times New Roman" w:eastAsia="Times New Roman" w:hAnsi="Times New Roman" w:cs="Times New Roman"/>
          <w:sz w:val="24"/>
          <w:szCs w:val="24"/>
          <w:highlight w:val="white"/>
        </w:rPr>
        <w:t xml:space="preserve">us GBVs, domestic violence is observed to have ruinous effects on people's lives. Hence the heedlessness towards this issue should be ceased with the aim that the adversity it causes is controlled and eliminated eventually. </w:t>
      </w:r>
    </w:p>
    <w:p w14:paraId="36A2315B" w14:textId="77777777" w:rsidR="00583DCA" w:rsidRDefault="00583DCA">
      <w:pPr>
        <w:spacing w:line="360" w:lineRule="auto"/>
        <w:jc w:val="both"/>
        <w:rPr>
          <w:rFonts w:ascii="Times New Roman" w:eastAsia="Times New Roman" w:hAnsi="Times New Roman" w:cs="Times New Roman"/>
          <w:sz w:val="24"/>
          <w:szCs w:val="24"/>
          <w:highlight w:val="white"/>
        </w:rPr>
      </w:pPr>
    </w:p>
    <w:p w14:paraId="074C5118" w14:textId="77777777" w:rsidR="00583DCA" w:rsidRDefault="0049636E">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It is evident from different s</w:t>
      </w:r>
      <w:r>
        <w:rPr>
          <w:rFonts w:ascii="Times New Roman" w:eastAsia="Times New Roman" w:hAnsi="Times New Roman" w:cs="Times New Roman"/>
          <w:sz w:val="24"/>
          <w:szCs w:val="24"/>
          <w:highlight w:val="white"/>
        </w:rPr>
        <w:t>tudies that domestic violence and its drastic consequences have considerably increased with time. The attitude of the population toward this public health problem is not learned which may remain one of the critical reasons for the hiking of its prevalence.</w:t>
      </w:r>
      <w:r>
        <w:rPr>
          <w:rFonts w:ascii="Times New Roman" w:eastAsia="Times New Roman" w:hAnsi="Times New Roman" w:cs="Times New Roman"/>
          <w:sz w:val="24"/>
          <w:szCs w:val="24"/>
          <w:highlight w:val="white"/>
        </w:rPr>
        <w:t xml:space="preserve"> Knowing the severity of the issue called it necessary to understand the existence and functioning of any sort of intervention for mitigating this public health issue This study is based on a South Indian state, Kerala. Despite Kerala being the top-most st</w:t>
      </w:r>
      <w:r>
        <w:rPr>
          <w:rFonts w:ascii="Times New Roman" w:eastAsia="Times New Roman" w:hAnsi="Times New Roman" w:cs="Times New Roman"/>
          <w:sz w:val="24"/>
          <w:szCs w:val="24"/>
          <w:highlight w:val="white"/>
        </w:rPr>
        <w:t xml:space="preserve">ate in India </w:t>
      </w:r>
      <w:proofErr w:type="gramStart"/>
      <w:r>
        <w:rPr>
          <w:rFonts w:ascii="Times New Roman" w:eastAsia="Times New Roman" w:hAnsi="Times New Roman" w:cs="Times New Roman"/>
          <w:sz w:val="24"/>
          <w:szCs w:val="24"/>
          <w:highlight w:val="white"/>
        </w:rPr>
        <w:t>with regard to</w:t>
      </w:r>
      <w:proofErr w:type="gramEnd"/>
      <w:r>
        <w:rPr>
          <w:rFonts w:ascii="Times New Roman" w:eastAsia="Times New Roman" w:hAnsi="Times New Roman" w:cs="Times New Roman"/>
          <w:sz w:val="24"/>
          <w:szCs w:val="24"/>
          <w:highlight w:val="white"/>
        </w:rPr>
        <w:t xml:space="preserve"> literacy rates, health indices, and progressiveness, the situation of domestic violence here still is a prevailing issue. It was observed that there are various institutions working on this issue by providing services starting f</w:t>
      </w:r>
      <w:r>
        <w:rPr>
          <w:rFonts w:ascii="Times New Roman" w:eastAsia="Times New Roman" w:hAnsi="Times New Roman" w:cs="Times New Roman"/>
          <w:sz w:val="24"/>
          <w:szCs w:val="24"/>
          <w:highlight w:val="white"/>
        </w:rPr>
        <w:t xml:space="preserve">rom socio-economic to legal services. Yet this is not up to the level of expectation This paper thus focuses on evaluating the impact of organizations working on domestic violence mitigation in Kerala, India. </w:t>
      </w:r>
    </w:p>
    <w:p w14:paraId="15CFC1D0" w14:textId="77777777" w:rsidR="00583DCA" w:rsidRDefault="00583DCA">
      <w:pPr>
        <w:spacing w:line="360" w:lineRule="auto"/>
        <w:jc w:val="both"/>
        <w:rPr>
          <w:rFonts w:ascii="Times New Roman" w:eastAsia="Times New Roman" w:hAnsi="Times New Roman" w:cs="Times New Roman"/>
          <w:sz w:val="24"/>
          <w:szCs w:val="24"/>
          <w:highlight w:val="white"/>
        </w:rPr>
      </w:pPr>
    </w:p>
    <w:p w14:paraId="5E4B15F6" w14:textId="77777777" w:rsidR="00583DCA" w:rsidRDefault="00583DCA">
      <w:pPr>
        <w:spacing w:line="360" w:lineRule="auto"/>
        <w:jc w:val="both"/>
        <w:rPr>
          <w:rFonts w:ascii="Times New Roman" w:eastAsia="Times New Roman" w:hAnsi="Times New Roman" w:cs="Times New Roman"/>
          <w:b/>
          <w:sz w:val="24"/>
          <w:szCs w:val="24"/>
          <w:highlight w:val="white"/>
        </w:rPr>
      </w:pPr>
    </w:p>
    <w:p w14:paraId="01967090" w14:textId="77777777" w:rsidR="00583DCA" w:rsidRDefault="00583DCA">
      <w:pPr>
        <w:spacing w:line="360" w:lineRule="auto"/>
        <w:jc w:val="both"/>
        <w:rPr>
          <w:rFonts w:ascii="Times New Roman" w:eastAsia="Times New Roman" w:hAnsi="Times New Roman" w:cs="Times New Roman"/>
          <w:b/>
          <w:sz w:val="24"/>
          <w:szCs w:val="24"/>
          <w:highlight w:val="white"/>
        </w:rPr>
      </w:pPr>
    </w:p>
    <w:p w14:paraId="0368F0E6" w14:textId="77777777" w:rsidR="00583DCA" w:rsidRDefault="00583DCA">
      <w:pPr>
        <w:spacing w:line="360" w:lineRule="auto"/>
        <w:jc w:val="both"/>
        <w:rPr>
          <w:rFonts w:ascii="Times New Roman" w:eastAsia="Times New Roman" w:hAnsi="Times New Roman" w:cs="Times New Roman"/>
          <w:b/>
          <w:sz w:val="24"/>
          <w:szCs w:val="24"/>
          <w:highlight w:val="white"/>
        </w:rPr>
      </w:pPr>
    </w:p>
    <w:p w14:paraId="6BEE5DF4" w14:textId="77777777" w:rsidR="00583DCA" w:rsidRDefault="00583DCA">
      <w:pPr>
        <w:spacing w:line="360" w:lineRule="auto"/>
        <w:jc w:val="both"/>
        <w:rPr>
          <w:rFonts w:ascii="Times New Roman" w:eastAsia="Times New Roman" w:hAnsi="Times New Roman" w:cs="Times New Roman"/>
          <w:b/>
          <w:sz w:val="24"/>
          <w:szCs w:val="24"/>
          <w:highlight w:val="white"/>
        </w:rPr>
      </w:pPr>
    </w:p>
    <w:p w14:paraId="32973A08" w14:textId="77777777" w:rsidR="00583DCA" w:rsidRDefault="00583DCA">
      <w:pPr>
        <w:spacing w:line="360" w:lineRule="auto"/>
        <w:jc w:val="both"/>
        <w:rPr>
          <w:rFonts w:ascii="Times New Roman" w:eastAsia="Times New Roman" w:hAnsi="Times New Roman" w:cs="Times New Roman"/>
          <w:b/>
          <w:sz w:val="24"/>
          <w:szCs w:val="24"/>
          <w:highlight w:val="white"/>
        </w:rPr>
      </w:pPr>
    </w:p>
    <w:p w14:paraId="6E9A1E25" w14:textId="77777777" w:rsidR="00583DCA" w:rsidRDefault="00583DCA">
      <w:pPr>
        <w:spacing w:line="360" w:lineRule="auto"/>
        <w:jc w:val="both"/>
        <w:rPr>
          <w:rFonts w:ascii="Times New Roman" w:eastAsia="Times New Roman" w:hAnsi="Times New Roman" w:cs="Times New Roman"/>
          <w:b/>
          <w:sz w:val="24"/>
          <w:szCs w:val="24"/>
          <w:highlight w:val="white"/>
        </w:rPr>
      </w:pPr>
    </w:p>
    <w:p w14:paraId="29835818" w14:textId="77777777" w:rsidR="00583DCA" w:rsidRDefault="0049636E">
      <w:pPr>
        <w:spacing w:line="36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Research Objectives:</w:t>
      </w:r>
    </w:p>
    <w:p w14:paraId="2ED764DD" w14:textId="77777777" w:rsidR="00583DCA" w:rsidRDefault="00583DCA">
      <w:pPr>
        <w:spacing w:line="360" w:lineRule="auto"/>
        <w:jc w:val="both"/>
        <w:rPr>
          <w:rFonts w:ascii="Times New Roman" w:eastAsia="Times New Roman" w:hAnsi="Times New Roman" w:cs="Times New Roman"/>
          <w:sz w:val="24"/>
          <w:szCs w:val="24"/>
          <w:highlight w:val="white"/>
        </w:rPr>
      </w:pPr>
    </w:p>
    <w:p w14:paraId="18454B74" w14:textId="77777777" w:rsidR="00583DCA" w:rsidRDefault="0049636E">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The study aims to:</w:t>
      </w:r>
    </w:p>
    <w:p w14:paraId="356C5A76" w14:textId="77777777" w:rsidR="00583DCA" w:rsidRDefault="00583DCA">
      <w:pPr>
        <w:spacing w:line="360" w:lineRule="auto"/>
        <w:jc w:val="both"/>
        <w:rPr>
          <w:rFonts w:ascii="Times New Roman" w:eastAsia="Times New Roman" w:hAnsi="Times New Roman" w:cs="Times New Roman"/>
          <w:sz w:val="24"/>
          <w:szCs w:val="24"/>
          <w:highlight w:val="white"/>
        </w:rPr>
      </w:pPr>
    </w:p>
    <w:p w14:paraId="18D738FC" w14:textId="77777777" w:rsidR="00583DCA" w:rsidRDefault="0049636E">
      <w:pPr>
        <w:numPr>
          <w:ilvl w:val="0"/>
          <w:numId w:val="1"/>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To understand the attitude of common people about domestic violence</w:t>
      </w:r>
    </w:p>
    <w:p w14:paraId="13B1E667" w14:textId="77777777" w:rsidR="00583DCA" w:rsidRDefault="00583DCA">
      <w:pPr>
        <w:spacing w:line="360" w:lineRule="auto"/>
        <w:ind w:left="720"/>
        <w:jc w:val="both"/>
      </w:pPr>
    </w:p>
    <w:p w14:paraId="2AE0C281" w14:textId="77777777" w:rsidR="00583DCA" w:rsidRDefault="0049636E">
      <w:pPr>
        <w:numPr>
          <w:ilvl w:val="0"/>
          <w:numId w:val="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assess the knowledge and attitude of common people towards these organizations</w:t>
      </w:r>
    </w:p>
    <w:p w14:paraId="0B92947A" w14:textId="77777777" w:rsidR="00583DCA" w:rsidRDefault="00583DCA">
      <w:pPr>
        <w:spacing w:line="360" w:lineRule="auto"/>
        <w:ind w:left="720"/>
        <w:jc w:val="both"/>
        <w:rPr>
          <w:rFonts w:ascii="Times New Roman" w:eastAsia="Times New Roman" w:hAnsi="Times New Roman" w:cs="Times New Roman"/>
          <w:sz w:val="24"/>
          <w:szCs w:val="24"/>
        </w:rPr>
      </w:pPr>
    </w:p>
    <w:p w14:paraId="1156B5FC" w14:textId="77777777" w:rsidR="00583DCA" w:rsidRDefault="0049636E">
      <w:pPr>
        <w:numPr>
          <w:ilvl w:val="0"/>
          <w:numId w:val="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understand the challenges faced by the institutional heads in accessing the community</w:t>
      </w:r>
    </w:p>
    <w:p w14:paraId="469037B9" w14:textId="77777777" w:rsidR="00583DCA" w:rsidRDefault="00583DCA">
      <w:pPr>
        <w:spacing w:line="360" w:lineRule="auto"/>
        <w:jc w:val="both"/>
        <w:rPr>
          <w:rFonts w:ascii="Times New Roman" w:eastAsia="Times New Roman" w:hAnsi="Times New Roman" w:cs="Times New Roman"/>
          <w:sz w:val="24"/>
          <w:szCs w:val="24"/>
        </w:rPr>
      </w:pPr>
    </w:p>
    <w:p w14:paraId="25B6905F" w14:textId="77777777" w:rsidR="00583DCA" w:rsidRDefault="00583DCA">
      <w:pPr>
        <w:spacing w:line="360" w:lineRule="auto"/>
        <w:jc w:val="both"/>
        <w:rPr>
          <w:rFonts w:ascii="Times New Roman" w:eastAsia="Times New Roman" w:hAnsi="Times New Roman" w:cs="Times New Roman"/>
          <w:sz w:val="24"/>
          <w:szCs w:val="24"/>
        </w:rPr>
      </w:pPr>
    </w:p>
    <w:p w14:paraId="67CD5005" w14:textId="77777777" w:rsidR="00583DCA" w:rsidRDefault="0049636E">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Background</w:t>
      </w:r>
    </w:p>
    <w:p w14:paraId="4A83C2E8" w14:textId="77777777" w:rsidR="00583DCA" w:rsidRDefault="00583DCA">
      <w:pPr>
        <w:spacing w:line="360" w:lineRule="auto"/>
        <w:jc w:val="both"/>
        <w:rPr>
          <w:rFonts w:ascii="Times New Roman" w:eastAsia="Times New Roman" w:hAnsi="Times New Roman" w:cs="Times New Roman"/>
          <w:sz w:val="24"/>
          <w:szCs w:val="24"/>
        </w:rPr>
      </w:pPr>
    </w:p>
    <w:p w14:paraId="3BD9181F" w14:textId="77777777" w:rsidR="00583DCA" w:rsidRDefault="0049636E">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Domestic Violence cases have visibly increased over years in Kerala. However, not all of them are reported. The stigma and sensitivity associated with th</w:t>
      </w:r>
      <w:r>
        <w:rPr>
          <w:rFonts w:ascii="Times New Roman" w:eastAsia="Times New Roman" w:hAnsi="Times New Roman" w:cs="Times New Roman"/>
          <w:sz w:val="24"/>
          <w:szCs w:val="24"/>
        </w:rPr>
        <w:t xml:space="preserve">e issue make the people not </w:t>
      </w:r>
      <w:proofErr w:type="gramStart"/>
      <w:r>
        <w:rPr>
          <w:rFonts w:ascii="Times New Roman" w:eastAsia="Times New Roman" w:hAnsi="Times New Roman" w:cs="Times New Roman"/>
          <w:sz w:val="24"/>
          <w:szCs w:val="24"/>
        </w:rPr>
        <w:t>open up</w:t>
      </w:r>
      <w:proofErr w:type="gramEnd"/>
      <w:r>
        <w:rPr>
          <w:rFonts w:ascii="Times New Roman" w:eastAsia="Times New Roman" w:hAnsi="Times New Roman" w:cs="Times New Roman"/>
          <w:sz w:val="24"/>
          <w:szCs w:val="24"/>
        </w:rPr>
        <w:t xml:space="preserve"> about the problem they are encountering with. Kerala which is appreciable for all its exceptional quality is still vulnerable to domestic violence. There were several factors observed to have led to this issue. “Cultural</w:t>
      </w:r>
      <w:r>
        <w:rPr>
          <w:rFonts w:ascii="Times New Roman" w:eastAsia="Times New Roman" w:hAnsi="Times New Roman" w:cs="Times New Roman"/>
          <w:sz w:val="24"/>
          <w:szCs w:val="24"/>
        </w:rPr>
        <w:t xml:space="preserve"> systems legitimize violence, legal authorities fail to protect women, economic structures subordinate women, and political systems marginalize women’s needs (Heise, et al, 1994)” this was based on research conducted in Kerala to understand the factors lea</w:t>
      </w:r>
      <w:r>
        <w:rPr>
          <w:rFonts w:ascii="Times New Roman" w:eastAsia="Times New Roman" w:hAnsi="Times New Roman" w:cs="Times New Roman"/>
          <w:sz w:val="24"/>
          <w:szCs w:val="24"/>
        </w:rPr>
        <w:t xml:space="preserve">ding to domestic violence, there is </w:t>
      </w:r>
      <w:proofErr w:type="gramStart"/>
      <w:r>
        <w:rPr>
          <w:rFonts w:ascii="Times New Roman" w:eastAsia="Times New Roman" w:hAnsi="Times New Roman" w:cs="Times New Roman"/>
          <w:sz w:val="24"/>
          <w:szCs w:val="24"/>
        </w:rPr>
        <w:t>no</w:t>
      </w:r>
      <w:proofErr w:type="gramEnd"/>
      <w:r>
        <w:rPr>
          <w:rFonts w:ascii="Times New Roman" w:eastAsia="Times New Roman" w:hAnsi="Times New Roman" w:cs="Times New Roman"/>
          <w:sz w:val="24"/>
          <w:szCs w:val="24"/>
        </w:rPr>
        <w:t xml:space="preserve"> much change in the causes today. </w:t>
      </w:r>
    </w:p>
    <w:p w14:paraId="127F2EF0" w14:textId="77777777" w:rsidR="00583DCA" w:rsidRDefault="00583DCA">
      <w:pPr>
        <w:spacing w:line="360" w:lineRule="auto"/>
        <w:ind w:firstLine="720"/>
        <w:jc w:val="both"/>
        <w:rPr>
          <w:rFonts w:ascii="Times New Roman" w:eastAsia="Times New Roman" w:hAnsi="Times New Roman" w:cs="Times New Roman"/>
          <w:sz w:val="24"/>
          <w:szCs w:val="24"/>
        </w:rPr>
      </w:pPr>
    </w:p>
    <w:p w14:paraId="34386037" w14:textId="77777777" w:rsidR="00583DCA" w:rsidRDefault="0049636E">
      <w:pPr>
        <w:spacing w:line="360" w:lineRule="auto"/>
        <w:ind w:firstLine="720"/>
        <w:jc w:val="both"/>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sz w:val="24"/>
          <w:szCs w:val="24"/>
        </w:rPr>
        <w:t xml:space="preserve">According to a study conducted by </w:t>
      </w:r>
      <w:r>
        <w:rPr>
          <w:rFonts w:ascii="Times New Roman" w:eastAsia="Times New Roman" w:hAnsi="Times New Roman" w:cs="Times New Roman"/>
          <w:color w:val="222222"/>
          <w:sz w:val="24"/>
          <w:szCs w:val="24"/>
          <w:highlight w:val="white"/>
        </w:rPr>
        <w:t xml:space="preserve">Jesha </w:t>
      </w:r>
      <w:proofErr w:type="gramStart"/>
      <w:r>
        <w:rPr>
          <w:rFonts w:ascii="Times New Roman" w:eastAsia="Times New Roman" w:hAnsi="Times New Roman" w:cs="Times New Roman"/>
          <w:color w:val="222222"/>
          <w:sz w:val="24"/>
          <w:szCs w:val="24"/>
          <w:highlight w:val="white"/>
        </w:rPr>
        <w:t>M.M.,(</w:t>
      </w:r>
      <w:proofErr w:type="gramEnd"/>
      <w:r>
        <w:rPr>
          <w:rFonts w:ascii="Times New Roman" w:eastAsia="Times New Roman" w:hAnsi="Times New Roman" w:cs="Times New Roman"/>
          <w:color w:val="222222"/>
          <w:sz w:val="24"/>
          <w:szCs w:val="24"/>
          <w:highlight w:val="white"/>
        </w:rPr>
        <w:t>2021) and her colleagues, it was seen that “</w:t>
      </w:r>
      <w:r>
        <w:rPr>
          <w:rFonts w:ascii="Times New Roman" w:eastAsia="Times New Roman" w:hAnsi="Times New Roman" w:cs="Times New Roman"/>
          <w:color w:val="212121"/>
          <w:sz w:val="24"/>
          <w:szCs w:val="24"/>
          <w:highlight w:val="white"/>
        </w:rPr>
        <w:t>Although Kerala, in southern India, performs better than other Indian states on a host of hu</w:t>
      </w:r>
      <w:r>
        <w:rPr>
          <w:rFonts w:ascii="Times New Roman" w:eastAsia="Times New Roman" w:hAnsi="Times New Roman" w:cs="Times New Roman"/>
          <w:color w:val="212121"/>
          <w:sz w:val="24"/>
          <w:szCs w:val="24"/>
          <w:highlight w:val="white"/>
        </w:rPr>
        <w:t xml:space="preserve">man development indicators for women, 15.8% among the women in this group have ever experienced physical or sexual violence in the past 12 months, the most common perpetrator being the husband.” Having said that, the perception of domestic violence varies </w:t>
      </w:r>
      <w:r>
        <w:rPr>
          <w:rFonts w:ascii="Times New Roman" w:eastAsia="Times New Roman" w:hAnsi="Times New Roman" w:cs="Times New Roman"/>
          <w:color w:val="212121"/>
          <w:sz w:val="24"/>
          <w:szCs w:val="24"/>
          <w:highlight w:val="white"/>
        </w:rPr>
        <w:t xml:space="preserve">within different geographical settings depending on the social norms and cultural beliefs. Keeping this in mind I </w:t>
      </w:r>
    </w:p>
    <w:p w14:paraId="71CFEC34" w14:textId="77777777" w:rsidR="00583DCA" w:rsidRDefault="00583DCA">
      <w:pPr>
        <w:spacing w:line="360" w:lineRule="auto"/>
        <w:jc w:val="both"/>
        <w:rPr>
          <w:rFonts w:ascii="Times New Roman" w:eastAsia="Times New Roman" w:hAnsi="Times New Roman" w:cs="Times New Roman"/>
          <w:color w:val="212121"/>
          <w:sz w:val="24"/>
          <w:szCs w:val="24"/>
          <w:highlight w:val="white"/>
        </w:rPr>
      </w:pPr>
    </w:p>
    <w:p w14:paraId="50A57901" w14:textId="77777777" w:rsidR="00583DCA" w:rsidRDefault="00583DCA">
      <w:pPr>
        <w:spacing w:line="360" w:lineRule="auto"/>
        <w:jc w:val="both"/>
        <w:rPr>
          <w:rFonts w:ascii="Times New Roman" w:eastAsia="Times New Roman" w:hAnsi="Times New Roman" w:cs="Times New Roman"/>
          <w:color w:val="212121"/>
          <w:sz w:val="24"/>
          <w:szCs w:val="24"/>
          <w:highlight w:val="white"/>
        </w:rPr>
      </w:pPr>
    </w:p>
    <w:p w14:paraId="77200DC7" w14:textId="77777777" w:rsidR="00583DCA" w:rsidRDefault="0049636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12121"/>
          <w:sz w:val="24"/>
          <w:szCs w:val="24"/>
          <w:highlight w:val="white"/>
        </w:rPr>
        <w:t xml:space="preserve">have chosen Wayanad, a north-eastern district in Kerala as my study area where 70% of the domestic violence cases are gone unreported. </w:t>
      </w:r>
    </w:p>
    <w:p w14:paraId="23BD7325" w14:textId="77777777" w:rsidR="00583DCA" w:rsidRDefault="00583DCA">
      <w:pPr>
        <w:spacing w:line="360" w:lineRule="auto"/>
        <w:ind w:firstLine="720"/>
        <w:jc w:val="both"/>
        <w:rPr>
          <w:rFonts w:ascii="Times New Roman" w:eastAsia="Times New Roman" w:hAnsi="Times New Roman" w:cs="Times New Roman"/>
          <w:sz w:val="24"/>
          <w:szCs w:val="24"/>
        </w:rPr>
      </w:pPr>
    </w:p>
    <w:p w14:paraId="35F722FE" w14:textId="77777777" w:rsidR="00583DCA" w:rsidRDefault="0049636E">
      <w:pPr>
        <w:spacing w:line="360" w:lineRule="auto"/>
        <w:ind w:firstLine="720"/>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sz w:val="24"/>
          <w:szCs w:val="24"/>
        </w:rPr>
        <w:t xml:space="preserve">The recent hike in domestic violence cases during the pandemic was especially evident. </w:t>
      </w:r>
      <w:r>
        <w:rPr>
          <w:rFonts w:ascii="Times New Roman" w:eastAsia="Times New Roman" w:hAnsi="Times New Roman" w:cs="Times New Roman"/>
          <w:color w:val="222222"/>
          <w:sz w:val="24"/>
          <w:szCs w:val="24"/>
          <w:highlight w:val="white"/>
        </w:rPr>
        <w:t xml:space="preserve">Domestic Violence has been threatening more ever since the pandemic started. </w:t>
      </w:r>
      <w:r>
        <w:rPr>
          <w:rFonts w:ascii="Times New Roman" w:eastAsia="Times New Roman" w:hAnsi="Times New Roman" w:cs="Times New Roman"/>
          <w:sz w:val="24"/>
          <w:szCs w:val="24"/>
          <w:highlight w:val="white"/>
        </w:rPr>
        <w:t xml:space="preserve">Gender-Based Violence presumably became a ‘twin pandemic partner’ to Covid 19. </w:t>
      </w:r>
      <w:r>
        <w:rPr>
          <w:rFonts w:ascii="Times New Roman" w:eastAsia="Times New Roman" w:hAnsi="Times New Roman" w:cs="Times New Roman"/>
          <w:color w:val="222222"/>
          <w:sz w:val="24"/>
          <w:szCs w:val="24"/>
          <w:highlight w:val="white"/>
        </w:rPr>
        <w:t xml:space="preserve">According to </w:t>
      </w:r>
      <w:r>
        <w:rPr>
          <w:rFonts w:ascii="Times New Roman" w:eastAsia="Times New Roman" w:hAnsi="Times New Roman" w:cs="Times New Roman"/>
          <w:color w:val="222222"/>
          <w:sz w:val="24"/>
          <w:szCs w:val="24"/>
          <w:highlight w:val="white"/>
        </w:rPr>
        <w:t>a study conducted by McCrary, J., and Sanga, S. “</w:t>
      </w:r>
      <w:r>
        <w:rPr>
          <w:rFonts w:ascii="Times New Roman" w:eastAsia="Times New Roman" w:hAnsi="Times New Roman" w:cs="Times New Roman"/>
          <w:color w:val="2A2A2A"/>
          <w:sz w:val="24"/>
          <w:szCs w:val="24"/>
          <w:highlight w:val="white"/>
        </w:rPr>
        <w:t>Domestic violence increased 12% on average and 20% during working hours. Using neighborhood-level identifiers, we show that the rate of first-time abuse likely increased even more: 16% on average and 23% dur</w:t>
      </w:r>
      <w:r>
        <w:rPr>
          <w:rFonts w:ascii="Times New Roman" w:eastAsia="Times New Roman" w:hAnsi="Times New Roman" w:cs="Times New Roman"/>
          <w:color w:val="2A2A2A"/>
          <w:sz w:val="24"/>
          <w:szCs w:val="24"/>
          <w:highlight w:val="white"/>
        </w:rPr>
        <w:t>ing working hours</w:t>
      </w:r>
      <w:r>
        <w:rPr>
          <w:rFonts w:ascii="Merriweather" w:eastAsia="Merriweather" w:hAnsi="Merriweather" w:cs="Merriweather"/>
          <w:color w:val="2A2A2A"/>
          <w:sz w:val="23"/>
          <w:szCs w:val="23"/>
          <w:highlight w:val="white"/>
        </w:rPr>
        <w:t>.</w:t>
      </w:r>
      <w:r>
        <w:rPr>
          <w:rFonts w:ascii="Times New Roman" w:eastAsia="Times New Roman" w:hAnsi="Times New Roman" w:cs="Times New Roman"/>
          <w:color w:val="2A2A2A"/>
          <w:sz w:val="25"/>
          <w:szCs w:val="25"/>
          <w:highlight w:val="white"/>
        </w:rPr>
        <w:t>” (</w:t>
      </w:r>
      <w:r>
        <w:rPr>
          <w:rFonts w:ascii="Times New Roman" w:eastAsia="Times New Roman" w:hAnsi="Times New Roman" w:cs="Times New Roman"/>
          <w:color w:val="222222"/>
          <w:sz w:val="24"/>
          <w:szCs w:val="24"/>
          <w:highlight w:val="white"/>
        </w:rPr>
        <w:t>McCrary, J., &amp; Sanga, S., 2021).  Various studies show the climb in data for domestic violence in the past two years globally. “</w:t>
      </w:r>
      <w:r>
        <w:rPr>
          <w:rFonts w:ascii="Times New Roman" w:eastAsia="Times New Roman" w:hAnsi="Times New Roman" w:cs="Times New Roman"/>
          <w:sz w:val="24"/>
          <w:szCs w:val="24"/>
          <w:highlight w:val="white"/>
        </w:rPr>
        <w:t>According to the United Nations entity UN Women, DV reports in France have increased 30% since they initiat</w:t>
      </w:r>
      <w:r>
        <w:rPr>
          <w:rFonts w:ascii="Times New Roman" w:eastAsia="Times New Roman" w:hAnsi="Times New Roman" w:cs="Times New Roman"/>
          <w:sz w:val="24"/>
          <w:szCs w:val="24"/>
          <w:highlight w:val="white"/>
        </w:rPr>
        <w:t>ed a March 17 lockdown. DV calls in Argentina have increased 25% since their March 20 lockdown. The organization also reports a 30% increase in helpline calls in Cyprus and 33% increase in Singapore</w:t>
      </w:r>
      <w:proofErr w:type="gramStart"/>
      <w:r>
        <w:rPr>
          <w:rFonts w:ascii="Times New Roman" w:eastAsia="Times New Roman" w:hAnsi="Times New Roman" w:cs="Times New Roman"/>
          <w:sz w:val="24"/>
          <w:szCs w:val="24"/>
          <w:highlight w:val="white"/>
        </w:rPr>
        <w:t>”.(</w:t>
      </w:r>
      <w:proofErr w:type="gramEnd"/>
      <w:r>
        <w:rPr>
          <w:rFonts w:ascii="Times New Roman" w:eastAsia="Times New Roman" w:hAnsi="Times New Roman" w:cs="Times New Roman"/>
          <w:color w:val="222222"/>
          <w:sz w:val="24"/>
          <w:szCs w:val="24"/>
          <w:highlight w:val="white"/>
        </w:rPr>
        <w:t xml:space="preserve">Bradbury‐Jones, C., &amp; Isham, L., 2020). </w:t>
      </w:r>
    </w:p>
    <w:p w14:paraId="650627DD" w14:textId="77777777" w:rsidR="00583DCA" w:rsidRDefault="00583DCA">
      <w:pPr>
        <w:spacing w:line="360" w:lineRule="auto"/>
        <w:ind w:firstLine="720"/>
        <w:jc w:val="both"/>
        <w:rPr>
          <w:rFonts w:ascii="Times New Roman" w:eastAsia="Times New Roman" w:hAnsi="Times New Roman" w:cs="Times New Roman"/>
          <w:color w:val="222222"/>
          <w:sz w:val="24"/>
          <w:szCs w:val="24"/>
          <w:highlight w:val="white"/>
        </w:rPr>
      </w:pPr>
    </w:p>
    <w:p w14:paraId="38342EF7" w14:textId="77777777" w:rsidR="00583DCA" w:rsidRDefault="0049636E">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color w:val="222222"/>
          <w:sz w:val="24"/>
          <w:szCs w:val="24"/>
          <w:highlight w:val="white"/>
        </w:rPr>
        <w:t>The reasons f</w:t>
      </w:r>
      <w:r>
        <w:rPr>
          <w:rFonts w:ascii="Times New Roman" w:eastAsia="Times New Roman" w:hAnsi="Times New Roman" w:cs="Times New Roman"/>
          <w:color w:val="222222"/>
          <w:sz w:val="24"/>
          <w:szCs w:val="24"/>
          <w:highlight w:val="white"/>
        </w:rPr>
        <w:t xml:space="preserve">or the sudden increase in domestic violence cases were also evaluated. A study by </w:t>
      </w:r>
      <w:r>
        <w:rPr>
          <w:rFonts w:ascii="Times New Roman" w:eastAsia="Times New Roman" w:hAnsi="Times New Roman" w:cs="Times New Roman"/>
          <w:sz w:val="24"/>
          <w:szCs w:val="24"/>
          <w:highlight w:val="white"/>
        </w:rPr>
        <w:t xml:space="preserve">Gottert, A, and colleagues shows that unemployment due to pandemics, economic hardship, and childcare are the primary reasons for domestic </w:t>
      </w:r>
      <w:proofErr w:type="gramStart"/>
      <w:r>
        <w:rPr>
          <w:rFonts w:ascii="Times New Roman" w:eastAsia="Times New Roman" w:hAnsi="Times New Roman" w:cs="Times New Roman"/>
          <w:sz w:val="24"/>
          <w:szCs w:val="24"/>
          <w:highlight w:val="white"/>
        </w:rPr>
        <w:t>violence(</w:t>
      </w:r>
      <w:proofErr w:type="gramEnd"/>
      <w:r>
        <w:rPr>
          <w:rFonts w:ascii="Times New Roman" w:eastAsia="Times New Roman" w:hAnsi="Times New Roman" w:cs="Times New Roman"/>
          <w:sz w:val="24"/>
          <w:szCs w:val="24"/>
          <w:highlight w:val="white"/>
        </w:rPr>
        <w:t>Gottert, A., et al, 2021).</w:t>
      </w:r>
      <w:r>
        <w:rPr>
          <w:rFonts w:ascii="Times New Roman" w:eastAsia="Times New Roman" w:hAnsi="Times New Roman" w:cs="Times New Roman"/>
          <w:sz w:val="24"/>
          <w:szCs w:val="24"/>
          <w:highlight w:val="white"/>
        </w:rPr>
        <w:t xml:space="preserve"> According to Suman Singh and </w:t>
      </w:r>
      <w:proofErr w:type="gramStart"/>
      <w:r>
        <w:rPr>
          <w:rFonts w:ascii="Times New Roman" w:eastAsia="Times New Roman" w:hAnsi="Times New Roman" w:cs="Times New Roman"/>
          <w:color w:val="222222"/>
          <w:sz w:val="24"/>
          <w:szCs w:val="24"/>
          <w:highlight w:val="white"/>
        </w:rPr>
        <w:t>Bhattacharyya(</w:t>
      </w:r>
      <w:proofErr w:type="gramEnd"/>
      <w:r>
        <w:rPr>
          <w:rFonts w:ascii="Times New Roman" w:eastAsia="Times New Roman" w:hAnsi="Times New Roman" w:cs="Times New Roman"/>
          <w:color w:val="222222"/>
          <w:sz w:val="24"/>
          <w:szCs w:val="24"/>
          <w:highlight w:val="white"/>
        </w:rPr>
        <w:t xml:space="preserve">2020), “the primary reasons for increased instances of DV are unemployment and frustration due to restricted access to and or availability of alcohol after a lengthy ban.” A study done by </w:t>
      </w:r>
      <w:proofErr w:type="spellStart"/>
      <w:r>
        <w:rPr>
          <w:rFonts w:ascii="Times New Roman" w:eastAsia="Times New Roman" w:hAnsi="Times New Roman" w:cs="Times New Roman"/>
          <w:sz w:val="24"/>
          <w:szCs w:val="24"/>
          <w:highlight w:val="white"/>
        </w:rPr>
        <w:t>Uzobo</w:t>
      </w:r>
      <w:proofErr w:type="spellEnd"/>
      <w:r>
        <w:rPr>
          <w:rFonts w:ascii="Times New Roman" w:eastAsia="Times New Roman" w:hAnsi="Times New Roman" w:cs="Times New Roman"/>
          <w:sz w:val="24"/>
          <w:szCs w:val="24"/>
          <w:highlight w:val="white"/>
        </w:rPr>
        <w:t xml:space="preserve">, E., &amp; </w:t>
      </w:r>
      <w:proofErr w:type="spellStart"/>
      <w:r>
        <w:rPr>
          <w:rFonts w:ascii="Times New Roman" w:eastAsia="Times New Roman" w:hAnsi="Times New Roman" w:cs="Times New Roman"/>
          <w:sz w:val="24"/>
          <w:szCs w:val="24"/>
          <w:highlight w:val="white"/>
        </w:rPr>
        <w:t>Ayinmoro</w:t>
      </w:r>
      <w:proofErr w:type="spellEnd"/>
      <w:r>
        <w:rPr>
          <w:rFonts w:ascii="Times New Roman" w:eastAsia="Times New Roman" w:hAnsi="Times New Roman" w:cs="Times New Roman"/>
          <w:sz w:val="24"/>
          <w:szCs w:val="24"/>
          <w:highlight w:val="white"/>
        </w:rPr>
        <w:t>, A</w:t>
      </w:r>
      <w:r>
        <w:rPr>
          <w:rFonts w:ascii="Times New Roman" w:eastAsia="Times New Roman" w:hAnsi="Times New Roman" w:cs="Times New Roman"/>
          <w:sz w:val="24"/>
          <w:szCs w:val="24"/>
          <w:highlight w:val="white"/>
        </w:rPr>
        <w:t>. D. (2021) shows that</w:t>
      </w:r>
      <w:r>
        <w:rPr>
          <w:color w:val="333333"/>
          <w:sz w:val="24"/>
          <w:szCs w:val="24"/>
          <w:highlight w:val="white"/>
        </w:rPr>
        <w:t xml:space="preserve"> “</w:t>
      </w:r>
      <w:r>
        <w:rPr>
          <w:rFonts w:ascii="Times New Roman" w:eastAsia="Times New Roman" w:hAnsi="Times New Roman" w:cs="Times New Roman"/>
          <w:sz w:val="24"/>
          <w:szCs w:val="24"/>
          <w:highlight w:val="white"/>
        </w:rPr>
        <w:t>generally, the response of the government has been very poor in terms of dealing with DV cases in the period of COVID-19 lockdown.” Another study by Krishnan and his colleagues found that due to the pandemic restrictions like the tr</w:t>
      </w:r>
      <w:r>
        <w:rPr>
          <w:rFonts w:ascii="Times New Roman" w:eastAsia="Times New Roman" w:hAnsi="Times New Roman" w:cs="Times New Roman"/>
          <w:sz w:val="24"/>
          <w:szCs w:val="24"/>
          <w:highlight w:val="white"/>
        </w:rPr>
        <w:t xml:space="preserve">avel bans and staying at home, both the victims and professionals faced difficulties in getting linked together. (Krishnan., T.R et al, 2020).  </w:t>
      </w:r>
    </w:p>
    <w:p w14:paraId="44FA7FDD" w14:textId="77777777" w:rsidR="00583DCA" w:rsidRDefault="00583DCA">
      <w:pPr>
        <w:spacing w:line="360" w:lineRule="auto"/>
        <w:ind w:firstLine="720"/>
        <w:jc w:val="both"/>
        <w:rPr>
          <w:rFonts w:ascii="Times New Roman" w:eastAsia="Times New Roman" w:hAnsi="Times New Roman" w:cs="Times New Roman"/>
          <w:sz w:val="24"/>
          <w:szCs w:val="24"/>
          <w:highlight w:val="white"/>
        </w:rPr>
      </w:pPr>
    </w:p>
    <w:p w14:paraId="59081BB9" w14:textId="77777777" w:rsidR="00583DCA" w:rsidRDefault="00583DCA">
      <w:pPr>
        <w:spacing w:line="360" w:lineRule="auto"/>
        <w:ind w:firstLine="720"/>
        <w:jc w:val="both"/>
        <w:rPr>
          <w:rFonts w:ascii="Times New Roman" w:eastAsia="Times New Roman" w:hAnsi="Times New Roman" w:cs="Times New Roman"/>
          <w:sz w:val="24"/>
          <w:szCs w:val="24"/>
          <w:highlight w:val="white"/>
        </w:rPr>
      </w:pPr>
    </w:p>
    <w:p w14:paraId="271C6B44" w14:textId="77777777" w:rsidR="00583DCA" w:rsidRDefault="00583DCA">
      <w:pPr>
        <w:spacing w:line="360" w:lineRule="auto"/>
        <w:ind w:firstLine="720"/>
        <w:jc w:val="both"/>
        <w:rPr>
          <w:rFonts w:ascii="Times New Roman" w:eastAsia="Times New Roman" w:hAnsi="Times New Roman" w:cs="Times New Roman"/>
          <w:sz w:val="24"/>
          <w:szCs w:val="24"/>
          <w:highlight w:val="white"/>
        </w:rPr>
      </w:pPr>
    </w:p>
    <w:p w14:paraId="084BC821" w14:textId="77777777" w:rsidR="00583DCA" w:rsidRDefault="00583DCA">
      <w:pPr>
        <w:spacing w:line="360" w:lineRule="auto"/>
        <w:ind w:firstLine="720"/>
        <w:jc w:val="both"/>
        <w:rPr>
          <w:rFonts w:ascii="Times New Roman" w:eastAsia="Times New Roman" w:hAnsi="Times New Roman" w:cs="Times New Roman"/>
          <w:sz w:val="24"/>
          <w:szCs w:val="24"/>
          <w:highlight w:val="white"/>
        </w:rPr>
      </w:pPr>
    </w:p>
    <w:p w14:paraId="5E4944D9" w14:textId="77777777" w:rsidR="00583DCA" w:rsidRDefault="0049636E">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Wayanad district </w:t>
      </w:r>
      <w:proofErr w:type="gramStart"/>
      <w:r>
        <w:rPr>
          <w:rFonts w:ascii="Times New Roman" w:eastAsia="Times New Roman" w:hAnsi="Times New Roman" w:cs="Times New Roman"/>
          <w:sz w:val="24"/>
          <w:szCs w:val="24"/>
          <w:highlight w:val="white"/>
        </w:rPr>
        <w:t>in itself has</w:t>
      </w:r>
      <w:proofErr w:type="gramEnd"/>
      <w:r>
        <w:rPr>
          <w:rFonts w:ascii="Times New Roman" w:eastAsia="Times New Roman" w:hAnsi="Times New Roman" w:cs="Times New Roman"/>
          <w:sz w:val="24"/>
          <w:szCs w:val="24"/>
          <w:highlight w:val="white"/>
        </w:rPr>
        <w:t xml:space="preserve"> various institutional setups to battle gender-based violence. There are curr</w:t>
      </w:r>
      <w:r>
        <w:rPr>
          <w:rFonts w:ascii="Times New Roman" w:eastAsia="Times New Roman" w:hAnsi="Times New Roman" w:cs="Times New Roman"/>
          <w:sz w:val="24"/>
          <w:szCs w:val="24"/>
          <w:highlight w:val="white"/>
        </w:rPr>
        <w:t xml:space="preserve">ently five well-established gender help desks working actively against gender-based violence. Snehitha gender help desk, Sakhi One-Stop center, Bhoomika gender help desk, Women </w:t>
      </w:r>
      <w:r>
        <w:rPr>
          <w:rFonts w:ascii="Times New Roman" w:eastAsia="Times New Roman" w:hAnsi="Times New Roman" w:cs="Times New Roman"/>
          <w:sz w:val="24"/>
          <w:szCs w:val="24"/>
          <w:highlight w:val="white"/>
        </w:rPr>
        <w:lastRenderedPageBreak/>
        <w:t>cell, and 181 Emergency helpline are the five of them. The general focus of the</w:t>
      </w:r>
      <w:r>
        <w:rPr>
          <w:rFonts w:ascii="Times New Roman" w:eastAsia="Times New Roman" w:hAnsi="Times New Roman" w:cs="Times New Roman"/>
          <w:sz w:val="24"/>
          <w:szCs w:val="24"/>
          <w:highlight w:val="white"/>
        </w:rPr>
        <w:t>se institutions can be characterized into three broad areas; providing socio-psychological support, facilitating temporary/permanent stay, imparting ways to empower, and making women independent. The Snehitha Help desk is a 24-hour working gender help desk</w:t>
      </w:r>
      <w:r>
        <w:rPr>
          <w:rFonts w:ascii="Times New Roman" w:eastAsia="Times New Roman" w:hAnsi="Times New Roman" w:cs="Times New Roman"/>
          <w:sz w:val="24"/>
          <w:szCs w:val="24"/>
          <w:highlight w:val="white"/>
        </w:rPr>
        <w:t xml:space="preserve">. It mainly aims to provide help to those women and children who are the victims of domestic violence and provide access to institutional agencies like legal services, police departments, NGOs, etc. Snehitha is situated at </w:t>
      </w:r>
      <w:proofErr w:type="spellStart"/>
      <w:r>
        <w:rPr>
          <w:rFonts w:ascii="Times New Roman" w:eastAsia="Times New Roman" w:hAnsi="Times New Roman" w:cs="Times New Roman"/>
          <w:sz w:val="24"/>
          <w:szCs w:val="24"/>
          <w:highlight w:val="white"/>
        </w:rPr>
        <w:t>Kalpetta</w:t>
      </w:r>
      <w:proofErr w:type="spellEnd"/>
      <w:r>
        <w:rPr>
          <w:rFonts w:ascii="Times New Roman" w:eastAsia="Times New Roman" w:hAnsi="Times New Roman" w:cs="Times New Roman"/>
          <w:sz w:val="24"/>
          <w:szCs w:val="24"/>
          <w:highlight w:val="white"/>
        </w:rPr>
        <w:t>, the administrative head</w:t>
      </w:r>
      <w:r>
        <w:rPr>
          <w:rFonts w:ascii="Times New Roman" w:eastAsia="Times New Roman" w:hAnsi="Times New Roman" w:cs="Times New Roman"/>
          <w:sz w:val="24"/>
          <w:szCs w:val="24"/>
          <w:highlight w:val="white"/>
        </w:rPr>
        <w:t xml:space="preserve">quarters of Wayanad which when overlooked makes it difficult for the clients to get there. However, there are these well-functioning branches of Snehitha at </w:t>
      </w:r>
      <w:proofErr w:type="gramStart"/>
      <w:r>
        <w:rPr>
          <w:rFonts w:ascii="Times New Roman" w:eastAsia="Times New Roman" w:hAnsi="Times New Roman" w:cs="Times New Roman"/>
          <w:sz w:val="24"/>
          <w:szCs w:val="24"/>
          <w:highlight w:val="white"/>
        </w:rPr>
        <w:t>every local level panchayats and villages</w:t>
      </w:r>
      <w:proofErr w:type="gramEnd"/>
      <w:r>
        <w:rPr>
          <w:rFonts w:ascii="Times New Roman" w:eastAsia="Times New Roman" w:hAnsi="Times New Roman" w:cs="Times New Roman"/>
          <w:sz w:val="24"/>
          <w:szCs w:val="24"/>
          <w:highlight w:val="white"/>
        </w:rPr>
        <w:t>. In addition to the temporary shelter facilities provided</w:t>
      </w:r>
      <w:r>
        <w:rPr>
          <w:rFonts w:ascii="Times New Roman" w:eastAsia="Times New Roman" w:hAnsi="Times New Roman" w:cs="Times New Roman"/>
          <w:sz w:val="24"/>
          <w:szCs w:val="24"/>
          <w:highlight w:val="white"/>
        </w:rPr>
        <w:t xml:space="preserve">, clients are given jobs like stitching, and farming which aim to make them independent. Sakhi-One stop center also works in a similar way.  In addition to the services done by Snehitha, Sakhi offers financial support to the victims initially and provides </w:t>
      </w:r>
      <w:r>
        <w:rPr>
          <w:rFonts w:ascii="Times New Roman" w:eastAsia="Times New Roman" w:hAnsi="Times New Roman" w:cs="Times New Roman"/>
          <w:sz w:val="24"/>
          <w:szCs w:val="24"/>
          <w:highlight w:val="white"/>
        </w:rPr>
        <w:t xml:space="preserve">tools and </w:t>
      </w:r>
      <w:proofErr w:type="gramStart"/>
      <w:r>
        <w:rPr>
          <w:rFonts w:ascii="Times New Roman" w:eastAsia="Times New Roman" w:hAnsi="Times New Roman" w:cs="Times New Roman"/>
          <w:sz w:val="24"/>
          <w:szCs w:val="24"/>
          <w:highlight w:val="white"/>
        </w:rPr>
        <w:t>equipment(</w:t>
      </w:r>
      <w:proofErr w:type="gramEnd"/>
      <w:r>
        <w:rPr>
          <w:rFonts w:ascii="Times New Roman" w:eastAsia="Times New Roman" w:hAnsi="Times New Roman" w:cs="Times New Roman"/>
          <w:sz w:val="24"/>
          <w:szCs w:val="24"/>
          <w:highlight w:val="white"/>
        </w:rPr>
        <w:t xml:space="preserve">stitching machines, hens, cows) which will help them to earn their livelihood in the long run. Women cell and 181 emergency </w:t>
      </w:r>
      <w:proofErr w:type="gramStart"/>
      <w:r>
        <w:rPr>
          <w:rFonts w:ascii="Times New Roman" w:eastAsia="Times New Roman" w:hAnsi="Times New Roman" w:cs="Times New Roman"/>
          <w:sz w:val="24"/>
          <w:szCs w:val="24"/>
          <w:highlight w:val="white"/>
        </w:rPr>
        <w:t>helpline</w:t>
      </w:r>
      <w:proofErr w:type="gramEnd"/>
      <w:r>
        <w:rPr>
          <w:rFonts w:ascii="Times New Roman" w:eastAsia="Times New Roman" w:hAnsi="Times New Roman" w:cs="Times New Roman"/>
          <w:sz w:val="24"/>
          <w:szCs w:val="24"/>
          <w:highlight w:val="white"/>
        </w:rPr>
        <w:t xml:space="preserve"> have also been fulfilling their responsibilities as service providers in a remarkable way so far. ‘</w:t>
      </w:r>
      <w:proofErr w:type="spellStart"/>
      <w:r>
        <w:rPr>
          <w:rFonts w:ascii="Times New Roman" w:eastAsia="Times New Roman" w:hAnsi="Times New Roman" w:cs="Times New Roman"/>
          <w:sz w:val="24"/>
          <w:szCs w:val="24"/>
          <w:highlight w:val="white"/>
        </w:rPr>
        <w:t>Kath</w:t>
      </w:r>
      <w:r>
        <w:rPr>
          <w:rFonts w:ascii="Times New Roman" w:eastAsia="Times New Roman" w:hAnsi="Times New Roman" w:cs="Times New Roman"/>
          <w:sz w:val="24"/>
          <w:szCs w:val="24"/>
          <w:highlight w:val="white"/>
        </w:rPr>
        <w:t>orth</w:t>
      </w:r>
      <w:proofErr w:type="spellEnd"/>
      <w:r>
        <w:rPr>
          <w:rFonts w:ascii="Times New Roman" w:eastAsia="Times New Roman" w:hAnsi="Times New Roman" w:cs="Times New Roman"/>
          <w:sz w:val="24"/>
          <w:szCs w:val="24"/>
          <w:highlight w:val="white"/>
        </w:rPr>
        <w:t>’, ‘</w:t>
      </w:r>
      <w:proofErr w:type="spellStart"/>
      <w:r>
        <w:rPr>
          <w:rFonts w:ascii="Times New Roman" w:eastAsia="Times New Roman" w:hAnsi="Times New Roman" w:cs="Times New Roman"/>
          <w:sz w:val="24"/>
          <w:szCs w:val="24"/>
          <w:highlight w:val="white"/>
        </w:rPr>
        <w:t>rakshadhooth</w:t>
      </w:r>
      <w:proofErr w:type="spellEnd"/>
      <w:r>
        <w:rPr>
          <w:rFonts w:ascii="Times New Roman" w:eastAsia="Times New Roman" w:hAnsi="Times New Roman" w:cs="Times New Roman"/>
          <w:sz w:val="24"/>
          <w:szCs w:val="24"/>
          <w:highlight w:val="white"/>
        </w:rPr>
        <w:t>’, and ‘</w:t>
      </w:r>
      <w:proofErr w:type="spellStart"/>
      <w:r>
        <w:rPr>
          <w:rFonts w:ascii="Times New Roman" w:eastAsia="Times New Roman" w:hAnsi="Times New Roman" w:cs="Times New Roman"/>
          <w:sz w:val="24"/>
          <w:szCs w:val="24"/>
          <w:highlight w:val="white"/>
        </w:rPr>
        <w:t>tapal</w:t>
      </w:r>
      <w:proofErr w:type="spellEnd"/>
      <w:r>
        <w:rPr>
          <w:rFonts w:ascii="Times New Roman" w:eastAsia="Times New Roman" w:hAnsi="Times New Roman" w:cs="Times New Roman"/>
          <w:sz w:val="24"/>
          <w:szCs w:val="24"/>
          <w:highlight w:val="white"/>
        </w:rPr>
        <w:t>’ are some other newly established emerging service providers which solely focus on working against the violence against women.</w:t>
      </w:r>
    </w:p>
    <w:p w14:paraId="3BE30EC6" w14:textId="77777777" w:rsidR="00583DCA" w:rsidRDefault="00583DCA">
      <w:pPr>
        <w:spacing w:line="360" w:lineRule="auto"/>
        <w:ind w:firstLine="720"/>
        <w:jc w:val="both"/>
        <w:rPr>
          <w:rFonts w:ascii="Times New Roman" w:eastAsia="Times New Roman" w:hAnsi="Times New Roman" w:cs="Times New Roman"/>
          <w:sz w:val="24"/>
          <w:szCs w:val="24"/>
          <w:highlight w:val="white"/>
        </w:rPr>
      </w:pPr>
    </w:p>
    <w:p w14:paraId="10BAA8E2" w14:textId="77777777" w:rsidR="00583DCA" w:rsidRDefault="0049636E">
      <w:pPr>
        <w:spacing w:line="360" w:lineRule="auto"/>
        <w:ind w:firstLine="720"/>
        <w:jc w:val="both"/>
        <w:rPr>
          <w:rFonts w:ascii="Times New Roman" w:eastAsia="Times New Roman" w:hAnsi="Times New Roman" w:cs="Times New Roman"/>
          <w:sz w:val="24"/>
          <w:szCs w:val="24"/>
          <w:highlight w:val="white"/>
        </w:rPr>
      </w:pPr>
      <w:proofErr w:type="gramStart"/>
      <w:r>
        <w:rPr>
          <w:rFonts w:ascii="Times New Roman" w:eastAsia="Times New Roman" w:hAnsi="Times New Roman" w:cs="Times New Roman"/>
          <w:sz w:val="24"/>
          <w:szCs w:val="24"/>
          <w:highlight w:val="white"/>
        </w:rPr>
        <w:t>Despite the fact that</w:t>
      </w:r>
      <w:proofErr w:type="gramEnd"/>
      <w:r>
        <w:rPr>
          <w:rFonts w:ascii="Times New Roman" w:eastAsia="Times New Roman" w:hAnsi="Times New Roman" w:cs="Times New Roman"/>
          <w:sz w:val="24"/>
          <w:szCs w:val="24"/>
          <w:highlight w:val="white"/>
        </w:rPr>
        <w:t xml:space="preserve"> there are several organizations working to tackle this issue, a lack of awareness about these existing agencies is the primary reason why cases are gone unreported. </w:t>
      </w:r>
      <w:proofErr w:type="gramStart"/>
      <w:r>
        <w:rPr>
          <w:rFonts w:ascii="Times New Roman" w:eastAsia="Times New Roman" w:hAnsi="Times New Roman" w:cs="Times New Roman"/>
          <w:sz w:val="24"/>
          <w:szCs w:val="24"/>
          <w:highlight w:val="white"/>
        </w:rPr>
        <w:t>Therefore</w:t>
      </w:r>
      <w:proofErr w:type="gramEnd"/>
      <w:r>
        <w:rPr>
          <w:rFonts w:ascii="Times New Roman" w:eastAsia="Times New Roman" w:hAnsi="Times New Roman" w:cs="Times New Roman"/>
          <w:sz w:val="24"/>
          <w:szCs w:val="24"/>
          <w:highlight w:val="white"/>
        </w:rPr>
        <w:t xml:space="preserve"> I hypothesize that though there are organizations working t</w:t>
      </w:r>
      <w:r>
        <w:rPr>
          <w:rFonts w:ascii="Times New Roman" w:eastAsia="Times New Roman" w:hAnsi="Times New Roman" w:cs="Times New Roman"/>
          <w:sz w:val="24"/>
          <w:szCs w:val="24"/>
          <w:highlight w:val="white"/>
        </w:rPr>
        <w:t>o mitigate domestic violence still the impact of these organizations on people is inadequate due to the lack of awareness.</w:t>
      </w:r>
    </w:p>
    <w:p w14:paraId="63EDAF9B" w14:textId="77777777" w:rsidR="00583DCA" w:rsidRDefault="0049636E">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3076AE6B" w14:textId="77777777" w:rsidR="00583DCA" w:rsidRDefault="00583DCA">
      <w:pPr>
        <w:ind w:left="720"/>
      </w:pPr>
    </w:p>
    <w:p w14:paraId="540E01EE" w14:textId="77777777" w:rsidR="00583DCA" w:rsidRDefault="00583DCA">
      <w:pPr>
        <w:rPr>
          <w:rFonts w:ascii="Times New Roman" w:eastAsia="Times New Roman" w:hAnsi="Times New Roman" w:cs="Times New Roman"/>
          <w:sz w:val="24"/>
          <w:szCs w:val="24"/>
        </w:rPr>
      </w:pPr>
    </w:p>
    <w:p w14:paraId="386CF71B" w14:textId="77777777" w:rsidR="00583DCA" w:rsidRDefault="00583DCA">
      <w:pPr>
        <w:rPr>
          <w:rFonts w:ascii="Times New Roman" w:eastAsia="Times New Roman" w:hAnsi="Times New Roman" w:cs="Times New Roman"/>
          <w:sz w:val="24"/>
          <w:szCs w:val="24"/>
        </w:rPr>
      </w:pPr>
    </w:p>
    <w:p w14:paraId="47509303" w14:textId="77777777" w:rsidR="00583DCA" w:rsidRDefault="00583DCA">
      <w:pPr>
        <w:rPr>
          <w:rFonts w:ascii="Times New Roman" w:eastAsia="Times New Roman" w:hAnsi="Times New Roman" w:cs="Times New Roman"/>
          <w:sz w:val="24"/>
          <w:szCs w:val="24"/>
        </w:rPr>
      </w:pPr>
    </w:p>
    <w:p w14:paraId="7924A983" w14:textId="77777777" w:rsidR="00583DCA" w:rsidRDefault="00583DCA">
      <w:pPr>
        <w:rPr>
          <w:rFonts w:ascii="Times New Roman" w:eastAsia="Times New Roman" w:hAnsi="Times New Roman" w:cs="Times New Roman"/>
          <w:sz w:val="24"/>
          <w:szCs w:val="24"/>
        </w:rPr>
      </w:pPr>
    </w:p>
    <w:p w14:paraId="0E87F51D" w14:textId="77777777" w:rsidR="00583DCA" w:rsidRDefault="00583DCA">
      <w:pPr>
        <w:rPr>
          <w:rFonts w:ascii="Times New Roman" w:eastAsia="Times New Roman" w:hAnsi="Times New Roman" w:cs="Times New Roman"/>
          <w:sz w:val="24"/>
          <w:szCs w:val="24"/>
        </w:rPr>
      </w:pPr>
    </w:p>
    <w:p w14:paraId="10D30A04" w14:textId="77777777" w:rsidR="00583DCA" w:rsidRDefault="00583DCA">
      <w:pPr>
        <w:rPr>
          <w:rFonts w:ascii="Times New Roman" w:eastAsia="Times New Roman" w:hAnsi="Times New Roman" w:cs="Times New Roman"/>
          <w:sz w:val="24"/>
          <w:szCs w:val="24"/>
        </w:rPr>
      </w:pPr>
    </w:p>
    <w:p w14:paraId="0B3402F0" w14:textId="77777777" w:rsidR="00583DCA" w:rsidRDefault="0049636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Literature review</w:t>
      </w:r>
    </w:p>
    <w:p w14:paraId="65616F9A" w14:textId="77777777" w:rsidR="00583DCA" w:rsidRDefault="00583DCA">
      <w:pPr>
        <w:spacing w:line="360" w:lineRule="auto"/>
        <w:jc w:val="both"/>
        <w:rPr>
          <w:rFonts w:ascii="Times New Roman" w:eastAsia="Times New Roman" w:hAnsi="Times New Roman" w:cs="Times New Roman"/>
          <w:sz w:val="24"/>
          <w:szCs w:val="24"/>
        </w:rPr>
      </w:pPr>
    </w:p>
    <w:p w14:paraId="66034C8C" w14:textId="77777777" w:rsidR="00583DCA" w:rsidRDefault="0049636E">
      <w:pPr>
        <w:spacing w:line="360" w:lineRule="auto"/>
        <w:ind w:firstLine="720"/>
        <w:jc w:val="both"/>
        <w:rPr>
          <w:rFonts w:ascii="Times New Roman" w:eastAsia="Times New Roman" w:hAnsi="Times New Roman" w:cs="Times New Roman"/>
          <w:color w:val="222222"/>
          <w:sz w:val="24"/>
          <w:szCs w:val="24"/>
        </w:rPr>
      </w:pPr>
      <w:r>
        <w:rPr>
          <w:rFonts w:ascii="Times New Roman" w:eastAsia="Times New Roman" w:hAnsi="Times New Roman" w:cs="Times New Roman"/>
          <w:sz w:val="24"/>
          <w:szCs w:val="24"/>
        </w:rPr>
        <w:lastRenderedPageBreak/>
        <w:t xml:space="preserve">“According to WHO (2021), globally 1 out of 3 women have encountered physical or sexual violence and in majority of the cases the abuser is the intimate partner. As per the report of National </w:t>
      </w:r>
      <w:proofErr w:type="spellStart"/>
      <w:r>
        <w:rPr>
          <w:rFonts w:ascii="Times New Roman" w:eastAsia="Times New Roman" w:hAnsi="Times New Roman" w:cs="Times New Roman"/>
          <w:sz w:val="24"/>
          <w:szCs w:val="24"/>
        </w:rPr>
        <w:t>Commision</w:t>
      </w:r>
      <w:proofErr w:type="spellEnd"/>
      <w:r>
        <w:rPr>
          <w:rFonts w:ascii="Times New Roman" w:eastAsia="Times New Roman" w:hAnsi="Times New Roman" w:cs="Times New Roman"/>
          <w:sz w:val="24"/>
          <w:szCs w:val="24"/>
        </w:rPr>
        <w:t xml:space="preserve"> for Women (NCW) India (2020) the total number of cases</w:t>
      </w:r>
      <w:r>
        <w:rPr>
          <w:rFonts w:ascii="Times New Roman" w:eastAsia="Times New Roman" w:hAnsi="Times New Roman" w:cs="Times New Roman"/>
          <w:sz w:val="24"/>
          <w:szCs w:val="24"/>
        </w:rPr>
        <w:t xml:space="preserve"> reported for ‘Protection of Women against Domestic Violence’ is 5297, ‘Harassment of married women/Dowry harassment’ is 3788 and ‘Dowry death’ is 330.” (</w:t>
      </w:r>
      <w:r>
        <w:rPr>
          <w:rFonts w:ascii="Times New Roman" w:eastAsia="Times New Roman" w:hAnsi="Times New Roman" w:cs="Times New Roman"/>
          <w:color w:val="222222"/>
          <w:sz w:val="24"/>
          <w:szCs w:val="24"/>
          <w:highlight w:val="white"/>
        </w:rPr>
        <w:t>Haridas, G. T. (2021).</w:t>
      </w:r>
      <w:r>
        <w:rPr>
          <w:color w:val="222222"/>
          <w:sz w:val="20"/>
          <w:szCs w:val="20"/>
          <w:highlight w:val="white"/>
        </w:rPr>
        <w:t xml:space="preserve"> </w:t>
      </w:r>
      <w:r>
        <w:rPr>
          <w:rFonts w:ascii="Times New Roman" w:eastAsia="Times New Roman" w:hAnsi="Times New Roman" w:cs="Times New Roman"/>
          <w:sz w:val="24"/>
          <w:szCs w:val="24"/>
        </w:rPr>
        <w:t xml:space="preserve">Domestic Violence can hamper the lives of people in </w:t>
      </w:r>
      <w:proofErr w:type="gramStart"/>
      <w:r>
        <w:rPr>
          <w:rFonts w:ascii="Times New Roman" w:eastAsia="Times New Roman" w:hAnsi="Times New Roman" w:cs="Times New Roman"/>
          <w:sz w:val="24"/>
          <w:szCs w:val="24"/>
        </w:rPr>
        <w:t>a number of</w:t>
      </w:r>
      <w:proofErr w:type="gramEnd"/>
      <w:r>
        <w:rPr>
          <w:rFonts w:ascii="Times New Roman" w:eastAsia="Times New Roman" w:hAnsi="Times New Roman" w:cs="Times New Roman"/>
          <w:sz w:val="24"/>
          <w:szCs w:val="24"/>
        </w:rPr>
        <w:t xml:space="preserve"> ways. “</w:t>
      </w:r>
      <w:r>
        <w:rPr>
          <w:rFonts w:ascii="Times New Roman" w:eastAsia="Times New Roman" w:hAnsi="Times New Roman" w:cs="Times New Roman"/>
          <w:sz w:val="24"/>
          <w:szCs w:val="24"/>
          <w:highlight w:val="white"/>
        </w:rPr>
        <w:t>It affec</w:t>
      </w:r>
      <w:r>
        <w:rPr>
          <w:rFonts w:ascii="Times New Roman" w:eastAsia="Times New Roman" w:hAnsi="Times New Roman" w:cs="Times New Roman"/>
          <w:sz w:val="24"/>
          <w:szCs w:val="24"/>
          <w:highlight w:val="white"/>
        </w:rPr>
        <w:t xml:space="preserve">ts their autonomy, their productivity, their capacity to care for themselves, and their children and their quality of life (Moreno, 1999).” From this, </w:t>
      </w:r>
      <w:proofErr w:type="gramStart"/>
      <w:r>
        <w:rPr>
          <w:rFonts w:ascii="Times New Roman" w:eastAsia="Times New Roman" w:hAnsi="Times New Roman" w:cs="Times New Roman"/>
          <w:sz w:val="24"/>
          <w:szCs w:val="24"/>
          <w:highlight w:val="white"/>
        </w:rPr>
        <w:t>it is clear that if</w:t>
      </w:r>
      <w:proofErr w:type="gramEnd"/>
      <w:r>
        <w:rPr>
          <w:rFonts w:ascii="Times New Roman" w:eastAsia="Times New Roman" w:hAnsi="Times New Roman" w:cs="Times New Roman"/>
          <w:sz w:val="24"/>
          <w:szCs w:val="24"/>
          <w:highlight w:val="white"/>
        </w:rPr>
        <w:t xml:space="preserve"> domestic violence is not considered with the proper significance it is going to affec</w:t>
      </w:r>
      <w:r>
        <w:rPr>
          <w:rFonts w:ascii="Times New Roman" w:eastAsia="Times New Roman" w:hAnsi="Times New Roman" w:cs="Times New Roman"/>
          <w:sz w:val="24"/>
          <w:szCs w:val="24"/>
          <w:highlight w:val="white"/>
        </w:rPr>
        <w:t xml:space="preserve">t the lives of many which endorses my focus on understanding the attitude of people in perceiving domestic violence. </w:t>
      </w:r>
      <w:proofErr w:type="gramStart"/>
      <w:r>
        <w:rPr>
          <w:rFonts w:ascii="Times New Roman" w:eastAsia="Times New Roman" w:hAnsi="Times New Roman" w:cs="Times New Roman"/>
          <w:sz w:val="24"/>
          <w:szCs w:val="24"/>
          <w:highlight w:val="white"/>
        </w:rPr>
        <w:t>In order to</w:t>
      </w:r>
      <w:proofErr w:type="gramEnd"/>
      <w:r>
        <w:rPr>
          <w:rFonts w:ascii="Times New Roman" w:eastAsia="Times New Roman" w:hAnsi="Times New Roman" w:cs="Times New Roman"/>
          <w:sz w:val="24"/>
          <w:szCs w:val="24"/>
          <w:highlight w:val="white"/>
        </w:rPr>
        <w:t xml:space="preserve"> understand why domestic violence continues to be an alarming issue, the causes of the problem should be identified. Several stu</w:t>
      </w:r>
      <w:r>
        <w:rPr>
          <w:rFonts w:ascii="Times New Roman" w:eastAsia="Times New Roman" w:hAnsi="Times New Roman" w:cs="Times New Roman"/>
          <w:sz w:val="24"/>
          <w:szCs w:val="24"/>
          <w:highlight w:val="white"/>
        </w:rPr>
        <w:t>dies have been conducted to understand the reasons behind domestic violence. In a study conducted in Australia to understand the nature of domestic violence cases reported to police, it was seen that “</w:t>
      </w:r>
      <w:r>
        <w:rPr>
          <w:rFonts w:ascii="Times New Roman" w:eastAsia="Times New Roman" w:hAnsi="Times New Roman" w:cs="Times New Roman"/>
          <w:color w:val="222222"/>
          <w:sz w:val="24"/>
          <w:szCs w:val="24"/>
          <w:highlight w:val="white"/>
        </w:rPr>
        <w:t>Between 24% and 54% of FDV incidents reported to police</w:t>
      </w:r>
      <w:r>
        <w:rPr>
          <w:rFonts w:ascii="Times New Roman" w:eastAsia="Times New Roman" w:hAnsi="Times New Roman" w:cs="Times New Roman"/>
          <w:color w:val="222222"/>
          <w:sz w:val="24"/>
          <w:szCs w:val="24"/>
          <w:highlight w:val="white"/>
        </w:rPr>
        <w:t xml:space="preserve"> were classified as </w:t>
      </w:r>
      <w:proofErr w:type="gramStart"/>
      <w:r>
        <w:rPr>
          <w:rFonts w:ascii="Times New Roman" w:eastAsia="Times New Roman" w:hAnsi="Times New Roman" w:cs="Times New Roman"/>
          <w:color w:val="222222"/>
          <w:sz w:val="24"/>
          <w:szCs w:val="24"/>
          <w:highlight w:val="white"/>
        </w:rPr>
        <w:t>alcohol-related</w:t>
      </w:r>
      <w:proofErr w:type="gramEnd"/>
      <w:r>
        <w:rPr>
          <w:rFonts w:ascii="Times New Roman" w:eastAsia="Times New Roman" w:hAnsi="Times New Roman" w:cs="Times New Roman"/>
          <w:color w:val="222222"/>
          <w:sz w:val="24"/>
          <w:szCs w:val="24"/>
          <w:highlight w:val="white"/>
        </w:rPr>
        <w:t>.” (</w:t>
      </w:r>
      <w:proofErr w:type="spellStart"/>
      <w:r>
        <w:rPr>
          <w:rFonts w:ascii="Times New Roman" w:eastAsia="Times New Roman" w:hAnsi="Times New Roman" w:cs="Times New Roman"/>
          <w:color w:val="222222"/>
          <w:highlight w:val="white"/>
        </w:rPr>
        <w:t>Mayshak</w:t>
      </w:r>
      <w:proofErr w:type="spellEnd"/>
      <w:r>
        <w:rPr>
          <w:rFonts w:ascii="Times New Roman" w:eastAsia="Times New Roman" w:hAnsi="Times New Roman" w:cs="Times New Roman"/>
          <w:color w:val="222222"/>
          <w:highlight w:val="white"/>
        </w:rPr>
        <w:t xml:space="preserve">, R., Curtis, et al </w:t>
      </w:r>
      <w:r>
        <w:rPr>
          <w:rFonts w:ascii="Times New Roman" w:eastAsia="Times New Roman" w:hAnsi="Times New Roman" w:cs="Times New Roman"/>
          <w:color w:val="222222"/>
          <w:sz w:val="24"/>
          <w:szCs w:val="24"/>
        </w:rPr>
        <w:t xml:space="preserve">2022).  </w:t>
      </w:r>
    </w:p>
    <w:p w14:paraId="279C7C64" w14:textId="77777777" w:rsidR="00583DCA" w:rsidRDefault="00583DCA">
      <w:pPr>
        <w:spacing w:line="360" w:lineRule="auto"/>
        <w:ind w:firstLine="720"/>
        <w:jc w:val="both"/>
        <w:rPr>
          <w:rFonts w:ascii="Times New Roman" w:eastAsia="Times New Roman" w:hAnsi="Times New Roman" w:cs="Times New Roman"/>
          <w:color w:val="222222"/>
          <w:sz w:val="24"/>
          <w:szCs w:val="24"/>
        </w:rPr>
      </w:pPr>
    </w:p>
    <w:p w14:paraId="395CC086" w14:textId="77777777" w:rsidR="00583DCA" w:rsidRDefault="0049636E">
      <w:pPr>
        <w:spacing w:line="360" w:lineRule="auto"/>
        <w:ind w:firstLine="720"/>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According to the data from the </w:t>
      </w:r>
      <w:proofErr w:type="spellStart"/>
      <w:r>
        <w:rPr>
          <w:rFonts w:ascii="Times New Roman" w:eastAsia="Times New Roman" w:hAnsi="Times New Roman" w:cs="Times New Roman"/>
          <w:color w:val="222222"/>
          <w:sz w:val="24"/>
          <w:szCs w:val="24"/>
        </w:rPr>
        <w:t>Centres</w:t>
      </w:r>
      <w:proofErr w:type="spellEnd"/>
      <w:r>
        <w:rPr>
          <w:rFonts w:ascii="Times New Roman" w:eastAsia="Times New Roman" w:hAnsi="Times New Roman" w:cs="Times New Roman"/>
          <w:color w:val="222222"/>
          <w:sz w:val="24"/>
          <w:szCs w:val="24"/>
        </w:rPr>
        <w:t xml:space="preserve"> for Disease Control and Prevention, (CDC’s), National Intimate Partner and Sexual Violence Survey (NISVS), it was seen that about “1 in 4 wom</w:t>
      </w:r>
      <w:r>
        <w:rPr>
          <w:rFonts w:ascii="Times New Roman" w:eastAsia="Times New Roman" w:hAnsi="Times New Roman" w:cs="Times New Roman"/>
          <w:color w:val="222222"/>
          <w:sz w:val="24"/>
          <w:szCs w:val="24"/>
        </w:rPr>
        <w:t xml:space="preserve">en and nearly 1 in 10 men experienced contact with sexual </w:t>
      </w:r>
      <w:proofErr w:type="gramStart"/>
      <w:r>
        <w:rPr>
          <w:rFonts w:ascii="Times New Roman" w:eastAsia="Times New Roman" w:hAnsi="Times New Roman" w:cs="Times New Roman"/>
          <w:color w:val="222222"/>
          <w:sz w:val="24"/>
          <w:szCs w:val="24"/>
        </w:rPr>
        <w:t>violence, or</w:t>
      </w:r>
      <w:proofErr w:type="gramEnd"/>
      <w:r>
        <w:rPr>
          <w:rFonts w:ascii="Times New Roman" w:eastAsia="Times New Roman" w:hAnsi="Times New Roman" w:cs="Times New Roman"/>
          <w:color w:val="222222"/>
          <w:sz w:val="24"/>
          <w:szCs w:val="24"/>
        </w:rPr>
        <w:t xml:space="preserve"> stalking by an intimate partner during their lifetime. In addition to that, over 43 million women and about 38 million men experienced psychological aggression by their intimate partner</w:t>
      </w:r>
      <w:r>
        <w:rPr>
          <w:rFonts w:ascii="Times New Roman" w:eastAsia="Times New Roman" w:hAnsi="Times New Roman" w:cs="Times New Roman"/>
          <w:color w:val="222222"/>
          <w:sz w:val="24"/>
          <w:szCs w:val="24"/>
        </w:rPr>
        <w:t xml:space="preserve"> in their lifetime.” The study area I have selected is majorly women who are facing domestic violence. </w:t>
      </w:r>
      <w:proofErr w:type="gramStart"/>
      <w:r>
        <w:rPr>
          <w:rFonts w:ascii="Times New Roman" w:eastAsia="Times New Roman" w:hAnsi="Times New Roman" w:cs="Times New Roman"/>
          <w:color w:val="222222"/>
          <w:sz w:val="24"/>
          <w:szCs w:val="24"/>
        </w:rPr>
        <w:t>Therefore</w:t>
      </w:r>
      <w:proofErr w:type="gramEnd"/>
      <w:r>
        <w:rPr>
          <w:rFonts w:ascii="Times New Roman" w:eastAsia="Times New Roman" w:hAnsi="Times New Roman" w:cs="Times New Roman"/>
          <w:color w:val="222222"/>
          <w:sz w:val="24"/>
          <w:szCs w:val="24"/>
        </w:rPr>
        <w:t xml:space="preserve"> the study emphasizes particularly on women throughout. “</w:t>
      </w:r>
      <w:r>
        <w:rPr>
          <w:rFonts w:ascii="Times New Roman" w:eastAsia="Times New Roman" w:hAnsi="Times New Roman" w:cs="Times New Roman"/>
          <w:color w:val="333333"/>
          <w:sz w:val="24"/>
          <w:szCs w:val="24"/>
          <w:highlight w:val="white"/>
        </w:rPr>
        <w:t xml:space="preserve">As noted in the </w:t>
      </w:r>
      <w:hyperlink r:id="rId7">
        <w:r>
          <w:rPr>
            <w:rFonts w:ascii="Times New Roman" w:eastAsia="Times New Roman" w:hAnsi="Times New Roman" w:cs="Times New Roman"/>
            <w:color w:val="006ACC"/>
            <w:sz w:val="24"/>
            <w:szCs w:val="24"/>
            <w:highlight w:val="white"/>
          </w:rPr>
          <w:t>UNODC (2019)</w:t>
        </w:r>
      </w:hyperlink>
      <w:r>
        <w:rPr>
          <w:rFonts w:ascii="Times New Roman" w:eastAsia="Times New Roman" w:hAnsi="Times New Roman" w:cs="Times New Roman"/>
          <w:color w:val="333333"/>
          <w:sz w:val="24"/>
          <w:szCs w:val="24"/>
          <w:highlight w:val="white"/>
        </w:rPr>
        <w:t xml:space="preserve"> report, “The home remains the most dangerous place for women, who continue to bear the heaviest burden of lethal victimization as a result of inequality and gender stereotypes” (p. 11). The report emphasized that the death of those killed by intimate part</w:t>
      </w:r>
      <w:r>
        <w:rPr>
          <w:rFonts w:ascii="Times New Roman" w:eastAsia="Times New Roman" w:hAnsi="Times New Roman" w:cs="Times New Roman"/>
          <w:color w:val="333333"/>
          <w:sz w:val="24"/>
          <w:szCs w:val="24"/>
          <w:highlight w:val="white"/>
        </w:rPr>
        <w:t>ners were usually not the result of random or spontaneous acts, but rather the culmination of prior gender-related violence (</w:t>
      </w:r>
      <w:hyperlink r:id="rId8">
        <w:r>
          <w:rPr>
            <w:rFonts w:ascii="Times New Roman" w:eastAsia="Times New Roman" w:hAnsi="Times New Roman" w:cs="Times New Roman"/>
            <w:color w:val="006ACC"/>
            <w:sz w:val="24"/>
            <w:szCs w:val="24"/>
            <w:highlight w:val="white"/>
          </w:rPr>
          <w:t>UNODC, 2019</w:t>
        </w:r>
      </w:hyperlink>
      <w:r>
        <w:rPr>
          <w:rFonts w:ascii="Times New Roman" w:eastAsia="Times New Roman" w:hAnsi="Times New Roman" w:cs="Times New Roman"/>
          <w:color w:val="333333"/>
          <w:sz w:val="24"/>
          <w:szCs w:val="24"/>
          <w:highlight w:val="white"/>
        </w:rPr>
        <w:t>, p. 11).</w:t>
      </w:r>
      <w:r>
        <w:rPr>
          <w:color w:val="333333"/>
          <w:sz w:val="24"/>
          <w:szCs w:val="24"/>
          <w:highlight w:val="white"/>
        </w:rPr>
        <w:t xml:space="preserve">” </w:t>
      </w:r>
      <w:r>
        <w:rPr>
          <w:rFonts w:ascii="Times New Roman" w:eastAsia="Times New Roman" w:hAnsi="Times New Roman" w:cs="Times New Roman"/>
          <w:color w:val="333333"/>
          <w:sz w:val="24"/>
          <w:szCs w:val="24"/>
          <w:highlight w:val="white"/>
        </w:rPr>
        <w:t>The unprecedented arrival of pandemic made the situation of domestic violence worse by restricting the movement of victims from their home.</w:t>
      </w:r>
    </w:p>
    <w:p w14:paraId="3652B75C" w14:textId="77777777" w:rsidR="00583DCA" w:rsidRDefault="00583DCA">
      <w:pPr>
        <w:spacing w:line="360" w:lineRule="auto"/>
        <w:ind w:firstLine="720"/>
        <w:jc w:val="both"/>
        <w:rPr>
          <w:rFonts w:ascii="Times New Roman" w:eastAsia="Times New Roman" w:hAnsi="Times New Roman" w:cs="Times New Roman"/>
          <w:color w:val="222222"/>
          <w:sz w:val="24"/>
          <w:szCs w:val="24"/>
        </w:rPr>
      </w:pPr>
    </w:p>
    <w:p w14:paraId="1E5126BB" w14:textId="77777777" w:rsidR="00583DCA" w:rsidRDefault="0049636E">
      <w:pPr>
        <w:spacing w:line="360" w:lineRule="auto"/>
        <w:ind w:firstLine="720"/>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rPr>
        <w:lastRenderedPageBreak/>
        <w:t>Another stu</w:t>
      </w:r>
      <w:r>
        <w:rPr>
          <w:rFonts w:ascii="Times New Roman" w:eastAsia="Times New Roman" w:hAnsi="Times New Roman" w:cs="Times New Roman"/>
          <w:color w:val="222222"/>
          <w:sz w:val="24"/>
          <w:szCs w:val="24"/>
        </w:rPr>
        <w:t xml:space="preserve">dy conducted by </w:t>
      </w:r>
      <w:proofErr w:type="spellStart"/>
      <w:r>
        <w:rPr>
          <w:rFonts w:ascii="Times New Roman" w:eastAsia="Times New Roman" w:hAnsi="Times New Roman" w:cs="Times New Roman"/>
          <w:color w:val="222222"/>
          <w:sz w:val="24"/>
          <w:szCs w:val="24"/>
          <w:highlight w:val="white"/>
        </w:rPr>
        <w:t>Su</w:t>
      </w:r>
      <w:proofErr w:type="spellEnd"/>
      <w:r>
        <w:rPr>
          <w:rFonts w:ascii="Times New Roman" w:eastAsia="Times New Roman" w:hAnsi="Times New Roman" w:cs="Times New Roman"/>
          <w:color w:val="222222"/>
          <w:sz w:val="24"/>
          <w:szCs w:val="24"/>
          <w:highlight w:val="white"/>
        </w:rPr>
        <w:t>, Z., McDonnell, and his colleagues in 2021 showed that “</w:t>
      </w:r>
      <w:r>
        <w:rPr>
          <w:rFonts w:ascii="Times New Roman" w:eastAsia="Times New Roman" w:hAnsi="Times New Roman" w:cs="Times New Roman"/>
          <w:color w:val="333333"/>
          <w:sz w:val="24"/>
          <w:szCs w:val="24"/>
          <w:shd w:val="clear" w:color="auto" w:fill="FCFCFC"/>
        </w:rPr>
        <w:t>In a study on domestic violence against women in Bosnia and Herzegovina, researchers found that only 5% of current domestic violence victims report their abuse to the police”. Keepi</w:t>
      </w:r>
      <w:r>
        <w:rPr>
          <w:rFonts w:ascii="Times New Roman" w:eastAsia="Times New Roman" w:hAnsi="Times New Roman" w:cs="Times New Roman"/>
          <w:color w:val="333333"/>
          <w:sz w:val="24"/>
          <w:szCs w:val="24"/>
          <w:shd w:val="clear" w:color="auto" w:fill="FCFCFC"/>
        </w:rPr>
        <w:t xml:space="preserve">ng this in mind I would discover the potential causes why people are reluctant to report domestic violence cases and seek services. This is also assumed to help us in understanding the flaws of system from the perspective of common people. One other study </w:t>
      </w:r>
      <w:r>
        <w:rPr>
          <w:rFonts w:ascii="Times New Roman" w:eastAsia="Times New Roman" w:hAnsi="Times New Roman" w:cs="Times New Roman"/>
          <w:color w:val="333333"/>
          <w:sz w:val="24"/>
          <w:szCs w:val="24"/>
          <w:shd w:val="clear" w:color="auto" w:fill="FCFCFC"/>
        </w:rPr>
        <w:t xml:space="preserve">done by </w:t>
      </w:r>
      <w:proofErr w:type="spellStart"/>
      <w:r>
        <w:rPr>
          <w:rFonts w:ascii="Times New Roman" w:eastAsia="Times New Roman" w:hAnsi="Times New Roman" w:cs="Times New Roman"/>
          <w:color w:val="222222"/>
          <w:sz w:val="24"/>
          <w:szCs w:val="24"/>
          <w:highlight w:val="white"/>
        </w:rPr>
        <w:t>Pourreza</w:t>
      </w:r>
      <w:proofErr w:type="spellEnd"/>
      <w:r>
        <w:rPr>
          <w:rFonts w:ascii="Times New Roman" w:eastAsia="Times New Roman" w:hAnsi="Times New Roman" w:cs="Times New Roman"/>
          <w:color w:val="222222"/>
          <w:sz w:val="24"/>
          <w:szCs w:val="24"/>
          <w:highlight w:val="white"/>
        </w:rPr>
        <w:t>, A., et al (2004) in evaluating the knowledge and attitudes of people towards violence against women in community/family settings indicated that “violence is sometimes justified by natural superiority of men to women. It is also considered</w:t>
      </w:r>
      <w:r>
        <w:rPr>
          <w:rFonts w:ascii="Times New Roman" w:eastAsia="Times New Roman" w:hAnsi="Times New Roman" w:cs="Times New Roman"/>
          <w:color w:val="222222"/>
          <w:sz w:val="24"/>
          <w:szCs w:val="24"/>
          <w:highlight w:val="white"/>
        </w:rPr>
        <w:t xml:space="preserve"> as a necessity for some purposes and therefore, it is accepted and may continue to exist among families and community for coming years.” This shows that how people </w:t>
      </w:r>
      <w:proofErr w:type="spellStart"/>
      <w:r>
        <w:rPr>
          <w:rFonts w:ascii="Times New Roman" w:eastAsia="Times New Roman" w:hAnsi="Times New Roman" w:cs="Times New Roman"/>
          <w:color w:val="222222"/>
          <w:sz w:val="24"/>
          <w:szCs w:val="24"/>
          <w:highlight w:val="white"/>
        </w:rPr>
        <w:t>normalise</w:t>
      </w:r>
      <w:proofErr w:type="spellEnd"/>
      <w:r>
        <w:rPr>
          <w:rFonts w:ascii="Times New Roman" w:eastAsia="Times New Roman" w:hAnsi="Times New Roman" w:cs="Times New Roman"/>
          <w:color w:val="222222"/>
          <w:sz w:val="24"/>
          <w:szCs w:val="24"/>
          <w:highlight w:val="white"/>
        </w:rPr>
        <w:t xml:space="preserve"> domestic violence and the threats related to it. The change in attitude of people</w:t>
      </w:r>
      <w:r>
        <w:rPr>
          <w:rFonts w:ascii="Times New Roman" w:eastAsia="Times New Roman" w:hAnsi="Times New Roman" w:cs="Times New Roman"/>
          <w:color w:val="222222"/>
          <w:sz w:val="24"/>
          <w:szCs w:val="24"/>
          <w:highlight w:val="white"/>
        </w:rPr>
        <w:t xml:space="preserve"> should be the first step to eliminate the prevalence of domestic violence. A study by </w:t>
      </w:r>
      <w:proofErr w:type="spellStart"/>
      <w:r>
        <w:rPr>
          <w:rFonts w:ascii="Times New Roman" w:eastAsia="Times New Roman" w:hAnsi="Times New Roman" w:cs="Times New Roman"/>
          <w:color w:val="222222"/>
          <w:sz w:val="24"/>
          <w:szCs w:val="24"/>
          <w:highlight w:val="white"/>
        </w:rPr>
        <w:t>Manizia</w:t>
      </w:r>
      <w:proofErr w:type="spellEnd"/>
      <w:r>
        <w:rPr>
          <w:rFonts w:ascii="Times New Roman" w:eastAsia="Times New Roman" w:hAnsi="Times New Roman" w:cs="Times New Roman"/>
          <w:color w:val="222222"/>
          <w:sz w:val="24"/>
          <w:szCs w:val="24"/>
          <w:highlight w:val="white"/>
        </w:rPr>
        <w:t>, L., &amp; Mishra, R. (2022)</w:t>
      </w:r>
      <w:r>
        <w:rPr>
          <w:color w:val="222222"/>
          <w:sz w:val="20"/>
          <w:szCs w:val="20"/>
          <w:highlight w:val="white"/>
        </w:rPr>
        <w:t xml:space="preserve"> </w:t>
      </w:r>
      <w:r>
        <w:rPr>
          <w:rFonts w:ascii="Times New Roman" w:eastAsia="Times New Roman" w:hAnsi="Times New Roman" w:cs="Times New Roman"/>
          <w:color w:val="222222"/>
          <w:sz w:val="24"/>
          <w:szCs w:val="24"/>
          <w:highlight w:val="white"/>
        </w:rPr>
        <w:t>supports this by stating that “It is important that the public develop an attitude that domestic violence is unacceptable in every regar</w:t>
      </w:r>
      <w:r>
        <w:rPr>
          <w:rFonts w:ascii="Times New Roman" w:eastAsia="Times New Roman" w:hAnsi="Times New Roman" w:cs="Times New Roman"/>
          <w:color w:val="222222"/>
          <w:sz w:val="24"/>
          <w:szCs w:val="24"/>
          <w:highlight w:val="white"/>
        </w:rPr>
        <w:t xml:space="preserve">d, for as long as domestic violence is tolerated it will not be possible for the goal of eradicating the occurrence of domestic violence to be achieved” </w:t>
      </w:r>
    </w:p>
    <w:p w14:paraId="2A479366" w14:textId="77777777" w:rsidR="00583DCA" w:rsidRDefault="00583DCA">
      <w:pPr>
        <w:spacing w:line="360" w:lineRule="auto"/>
        <w:ind w:firstLine="720"/>
        <w:jc w:val="both"/>
        <w:rPr>
          <w:rFonts w:ascii="Times New Roman" w:eastAsia="Times New Roman" w:hAnsi="Times New Roman" w:cs="Times New Roman"/>
          <w:color w:val="222222"/>
          <w:sz w:val="24"/>
          <w:szCs w:val="24"/>
          <w:highlight w:val="white"/>
        </w:rPr>
      </w:pPr>
    </w:p>
    <w:p w14:paraId="16EE8421" w14:textId="77777777" w:rsidR="00583DCA" w:rsidRDefault="0049636E">
      <w:pPr>
        <w:spacing w:line="360" w:lineRule="auto"/>
        <w:ind w:firstLine="720"/>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Coming up with effective interventions are necessary for tackling this important public health issue.</w:t>
      </w:r>
      <w:r>
        <w:rPr>
          <w:rFonts w:ascii="Times New Roman" w:eastAsia="Times New Roman" w:hAnsi="Times New Roman" w:cs="Times New Roman"/>
          <w:color w:val="222222"/>
          <w:sz w:val="24"/>
          <w:szCs w:val="24"/>
          <w:highlight w:val="white"/>
        </w:rPr>
        <w:t xml:space="preserve"> It should focus on “</w:t>
      </w:r>
      <w:r>
        <w:rPr>
          <w:rFonts w:ascii="Times New Roman" w:eastAsia="Times New Roman" w:hAnsi="Times New Roman" w:cs="Times New Roman"/>
          <w:color w:val="505050"/>
          <w:sz w:val="24"/>
          <w:szCs w:val="24"/>
          <w:highlight w:val="white"/>
        </w:rPr>
        <w:t>addressing the structural drivers of violence and impediments to women's empowerment, particularly poverty, through cash transfers and other interventions combining economic empowerment and gender-transformative interventions, with con</w:t>
      </w:r>
      <w:r>
        <w:rPr>
          <w:rFonts w:ascii="Times New Roman" w:eastAsia="Times New Roman" w:hAnsi="Times New Roman" w:cs="Times New Roman"/>
          <w:color w:val="505050"/>
          <w:sz w:val="24"/>
          <w:szCs w:val="24"/>
          <w:highlight w:val="white"/>
        </w:rPr>
        <w:t>siderable success” (</w:t>
      </w:r>
      <w:r>
        <w:rPr>
          <w:rFonts w:ascii="Times New Roman" w:eastAsia="Times New Roman" w:hAnsi="Times New Roman" w:cs="Times New Roman"/>
          <w:color w:val="222222"/>
          <w:sz w:val="24"/>
          <w:szCs w:val="24"/>
          <w:highlight w:val="white"/>
        </w:rPr>
        <w:t xml:space="preserve">Jewkes, R. (2022). Kerala being a renowned Indian state in terms of overall human development, </w:t>
      </w:r>
      <w:proofErr w:type="gramStart"/>
      <w:r>
        <w:rPr>
          <w:rFonts w:ascii="Times New Roman" w:eastAsia="Times New Roman" w:hAnsi="Times New Roman" w:cs="Times New Roman"/>
          <w:color w:val="222222"/>
          <w:sz w:val="24"/>
          <w:szCs w:val="24"/>
          <w:highlight w:val="white"/>
        </w:rPr>
        <w:t>equality</w:t>
      </w:r>
      <w:proofErr w:type="gramEnd"/>
      <w:r>
        <w:rPr>
          <w:rFonts w:ascii="Times New Roman" w:eastAsia="Times New Roman" w:hAnsi="Times New Roman" w:cs="Times New Roman"/>
          <w:color w:val="222222"/>
          <w:sz w:val="24"/>
          <w:szCs w:val="24"/>
          <w:highlight w:val="white"/>
        </w:rPr>
        <w:t xml:space="preserve"> and education, still it is lacking the expected effects on interventions applied on ending domestic violence. A study conducted by Varghese, T. (2021) o</w:t>
      </w:r>
      <w:r>
        <w:rPr>
          <w:rFonts w:ascii="Times New Roman" w:eastAsia="Times New Roman" w:hAnsi="Times New Roman" w:cs="Times New Roman"/>
          <w:color w:val="222222"/>
          <w:sz w:val="24"/>
          <w:szCs w:val="24"/>
          <w:highlight w:val="white"/>
        </w:rPr>
        <w:t xml:space="preserve">n </w:t>
      </w:r>
      <w:proofErr w:type="spellStart"/>
      <w:r>
        <w:rPr>
          <w:rFonts w:ascii="Times New Roman" w:eastAsia="Times New Roman" w:hAnsi="Times New Roman" w:cs="Times New Roman"/>
          <w:color w:val="222222"/>
          <w:sz w:val="24"/>
          <w:szCs w:val="24"/>
          <w:highlight w:val="white"/>
        </w:rPr>
        <w:t>undertanding</w:t>
      </w:r>
      <w:proofErr w:type="spellEnd"/>
      <w:r>
        <w:rPr>
          <w:rFonts w:ascii="Times New Roman" w:eastAsia="Times New Roman" w:hAnsi="Times New Roman" w:cs="Times New Roman"/>
          <w:color w:val="222222"/>
          <w:sz w:val="24"/>
          <w:szCs w:val="24"/>
          <w:highlight w:val="white"/>
        </w:rPr>
        <w:t xml:space="preserve"> the role of vigilant committee named </w:t>
      </w:r>
      <w:proofErr w:type="spellStart"/>
      <w:r>
        <w:rPr>
          <w:rFonts w:ascii="Times New Roman" w:eastAsia="Times New Roman" w:hAnsi="Times New Roman" w:cs="Times New Roman"/>
          <w:color w:val="222222"/>
          <w:sz w:val="24"/>
          <w:szCs w:val="24"/>
          <w:highlight w:val="white"/>
        </w:rPr>
        <w:t>Pnachayath</w:t>
      </w:r>
      <w:proofErr w:type="spellEnd"/>
      <w:r>
        <w:rPr>
          <w:rFonts w:ascii="Times New Roman" w:eastAsia="Times New Roman" w:hAnsi="Times New Roman" w:cs="Times New Roman"/>
          <w:color w:val="222222"/>
          <w:sz w:val="24"/>
          <w:szCs w:val="24"/>
          <w:highlight w:val="white"/>
        </w:rPr>
        <w:t xml:space="preserve"> Samithi in mitigating the violence against women and children in Kerala found that “</w:t>
      </w:r>
      <w:proofErr w:type="spellStart"/>
      <w:r>
        <w:rPr>
          <w:rFonts w:ascii="Times New Roman" w:eastAsia="Times New Roman" w:hAnsi="Times New Roman" w:cs="Times New Roman"/>
          <w:color w:val="222222"/>
          <w:sz w:val="24"/>
          <w:szCs w:val="24"/>
          <w:highlight w:val="white"/>
        </w:rPr>
        <w:t>Jagratha</w:t>
      </w:r>
      <w:proofErr w:type="spellEnd"/>
      <w:r>
        <w:rPr>
          <w:rFonts w:ascii="Times New Roman" w:eastAsia="Times New Roman" w:hAnsi="Times New Roman" w:cs="Times New Roman"/>
          <w:color w:val="222222"/>
          <w:sz w:val="24"/>
          <w:szCs w:val="24"/>
          <w:highlight w:val="white"/>
        </w:rPr>
        <w:t xml:space="preserve"> Samithi in a panchayat has a significant role </w:t>
      </w:r>
    </w:p>
    <w:p w14:paraId="574F91D2" w14:textId="77777777" w:rsidR="00583DCA" w:rsidRDefault="0049636E">
      <w:pPr>
        <w:spacing w:line="36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in addressing crimes against women and girls. However</w:t>
      </w:r>
      <w:r>
        <w:rPr>
          <w:rFonts w:ascii="Times New Roman" w:eastAsia="Times New Roman" w:hAnsi="Times New Roman" w:cs="Times New Roman"/>
          <w:color w:val="222222"/>
          <w:sz w:val="24"/>
          <w:szCs w:val="24"/>
          <w:highlight w:val="white"/>
        </w:rPr>
        <w:t>, there is a lack of sufficient support from society on its mission.”</w:t>
      </w:r>
    </w:p>
    <w:p w14:paraId="229A0918" w14:textId="77777777" w:rsidR="00583DCA" w:rsidRDefault="00583DCA">
      <w:pPr>
        <w:spacing w:line="360" w:lineRule="auto"/>
        <w:ind w:firstLine="720"/>
        <w:jc w:val="both"/>
        <w:rPr>
          <w:rFonts w:ascii="Times New Roman" w:eastAsia="Times New Roman" w:hAnsi="Times New Roman" w:cs="Times New Roman"/>
          <w:color w:val="222222"/>
          <w:sz w:val="24"/>
          <w:szCs w:val="24"/>
          <w:highlight w:val="white"/>
        </w:rPr>
      </w:pPr>
    </w:p>
    <w:p w14:paraId="0A5BB577" w14:textId="77777777" w:rsidR="00583DCA" w:rsidRDefault="0049636E">
      <w:pPr>
        <w:spacing w:line="360" w:lineRule="auto"/>
        <w:ind w:firstLine="720"/>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The interventions should focus on “employment and lack of economic support for victims, unawareness about women rights and fear towards offenders. Providing behavioral therapy or </w:t>
      </w:r>
      <w:r>
        <w:rPr>
          <w:rFonts w:ascii="Times New Roman" w:eastAsia="Times New Roman" w:hAnsi="Times New Roman" w:cs="Times New Roman"/>
          <w:color w:val="222222"/>
          <w:sz w:val="24"/>
          <w:szCs w:val="24"/>
          <w:highlight w:val="white"/>
        </w:rPr>
        <w:lastRenderedPageBreak/>
        <w:t>counse</w:t>
      </w:r>
      <w:r>
        <w:rPr>
          <w:rFonts w:ascii="Times New Roman" w:eastAsia="Times New Roman" w:hAnsi="Times New Roman" w:cs="Times New Roman"/>
          <w:color w:val="222222"/>
          <w:sz w:val="24"/>
          <w:szCs w:val="24"/>
          <w:highlight w:val="white"/>
        </w:rPr>
        <w:t xml:space="preserve">lling sessions to perpetrators, rehabilitating alcoholic abusing offenders, educating about gender </w:t>
      </w:r>
      <w:proofErr w:type="gramStart"/>
      <w:r>
        <w:rPr>
          <w:rFonts w:ascii="Times New Roman" w:eastAsia="Times New Roman" w:hAnsi="Times New Roman" w:cs="Times New Roman"/>
          <w:color w:val="222222"/>
          <w:sz w:val="24"/>
          <w:szCs w:val="24"/>
          <w:highlight w:val="white"/>
        </w:rPr>
        <w:t>equality</w:t>
      </w:r>
      <w:proofErr w:type="gramEnd"/>
      <w:r>
        <w:rPr>
          <w:rFonts w:ascii="Times New Roman" w:eastAsia="Times New Roman" w:hAnsi="Times New Roman" w:cs="Times New Roman"/>
          <w:color w:val="222222"/>
          <w:sz w:val="24"/>
          <w:szCs w:val="24"/>
          <w:highlight w:val="white"/>
        </w:rPr>
        <w:t xml:space="preserve"> and empowering women through education and training skills like handicraft for </w:t>
      </w:r>
      <w:proofErr w:type="spellStart"/>
      <w:r>
        <w:rPr>
          <w:rFonts w:ascii="Times New Roman" w:eastAsia="Times New Roman" w:hAnsi="Times New Roman" w:cs="Times New Roman"/>
          <w:color w:val="222222"/>
          <w:sz w:val="24"/>
          <w:szCs w:val="24"/>
          <w:highlight w:val="white"/>
        </w:rPr>
        <w:t>self employment</w:t>
      </w:r>
      <w:proofErr w:type="spellEnd"/>
      <w:r>
        <w:rPr>
          <w:rFonts w:ascii="Times New Roman" w:eastAsia="Times New Roman" w:hAnsi="Times New Roman" w:cs="Times New Roman"/>
          <w:color w:val="222222"/>
          <w:sz w:val="24"/>
          <w:szCs w:val="24"/>
          <w:highlight w:val="white"/>
        </w:rPr>
        <w:t xml:space="preserve"> will help to reduce the issues.” (Haridas, G. T. (202</w:t>
      </w:r>
      <w:r>
        <w:rPr>
          <w:rFonts w:ascii="Times New Roman" w:eastAsia="Times New Roman" w:hAnsi="Times New Roman" w:cs="Times New Roman"/>
          <w:color w:val="222222"/>
          <w:sz w:val="24"/>
          <w:szCs w:val="24"/>
          <w:highlight w:val="white"/>
        </w:rPr>
        <w:t xml:space="preserve">1)). Widening the area of services provided will not help the victim to approach the services but will enhance their understanding of personal autonomy and basic human rights. </w:t>
      </w:r>
    </w:p>
    <w:p w14:paraId="7B4D3E3D" w14:textId="77777777" w:rsidR="00583DCA" w:rsidRDefault="00583DCA">
      <w:pPr>
        <w:spacing w:line="360" w:lineRule="auto"/>
        <w:ind w:firstLine="720"/>
        <w:jc w:val="both"/>
        <w:rPr>
          <w:rFonts w:ascii="Times New Roman" w:eastAsia="Times New Roman" w:hAnsi="Times New Roman" w:cs="Times New Roman"/>
          <w:color w:val="222222"/>
          <w:sz w:val="24"/>
          <w:szCs w:val="24"/>
          <w:highlight w:val="white"/>
        </w:rPr>
      </w:pPr>
    </w:p>
    <w:p w14:paraId="5D59AA36" w14:textId="77777777" w:rsidR="00583DCA" w:rsidRDefault="00583DCA">
      <w:pPr>
        <w:spacing w:line="360" w:lineRule="auto"/>
        <w:ind w:firstLine="720"/>
        <w:jc w:val="both"/>
        <w:rPr>
          <w:rFonts w:ascii="Times New Roman" w:eastAsia="Times New Roman" w:hAnsi="Times New Roman" w:cs="Times New Roman"/>
          <w:color w:val="222222"/>
          <w:sz w:val="24"/>
          <w:szCs w:val="24"/>
        </w:rPr>
      </w:pPr>
    </w:p>
    <w:p w14:paraId="53E3C3CA" w14:textId="77777777" w:rsidR="00583DCA" w:rsidRDefault="0049636E">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With all these existing literatures, I will try to explore the attitudes of p</w:t>
      </w:r>
      <w:r>
        <w:rPr>
          <w:rFonts w:ascii="Times New Roman" w:eastAsia="Times New Roman" w:hAnsi="Times New Roman" w:cs="Times New Roman"/>
          <w:sz w:val="24"/>
          <w:szCs w:val="24"/>
        </w:rPr>
        <w:t>eople towards domestic violence in my study area, different interventions to tackle this issue and the perception of people towards these interventions. In addition to that, challenges faced in the effective working of these interventions will be discussed</w:t>
      </w:r>
    </w:p>
    <w:p w14:paraId="63DB04FB" w14:textId="77777777" w:rsidR="00583DCA" w:rsidRDefault="00583DCA">
      <w:pPr>
        <w:rPr>
          <w:rFonts w:ascii="Times New Roman" w:eastAsia="Times New Roman" w:hAnsi="Times New Roman" w:cs="Times New Roman"/>
          <w:b/>
          <w:sz w:val="24"/>
          <w:szCs w:val="24"/>
        </w:rPr>
      </w:pPr>
    </w:p>
    <w:p w14:paraId="645B00E6" w14:textId="77777777" w:rsidR="00583DCA" w:rsidRDefault="00583DCA">
      <w:pPr>
        <w:rPr>
          <w:rFonts w:ascii="Times New Roman" w:eastAsia="Times New Roman" w:hAnsi="Times New Roman" w:cs="Times New Roman"/>
          <w:b/>
          <w:sz w:val="24"/>
          <w:szCs w:val="24"/>
        </w:rPr>
      </w:pPr>
    </w:p>
    <w:p w14:paraId="123E7117" w14:textId="77777777" w:rsidR="00583DCA" w:rsidRDefault="00583DCA">
      <w:pPr>
        <w:rPr>
          <w:rFonts w:ascii="Times New Roman" w:eastAsia="Times New Roman" w:hAnsi="Times New Roman" w:cs="Times New Roman"/>
          <w:b/>
          <w:sz w:val="24"/>
          <w:szCs w:val="24"/>
        </w:rPr>
      </w:pPr>
    </w:p>
    <w:p w14:paraId="00854AAA" w14:textId="77777777" w:rsidR="00583DCA" w:rsidRDefault="0049636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Methodology</w:t>
      </w:r>
    </w:p>
    <w:p w14:paraId="148DFDEE" w14:textId="77777777" w:rsidR="00583DCA" w:rsidRDefault="00583DCA">
      <w:pPr>
        <w:spacing w:line="360" w:lineRule="auto"/>
        <w:jc w:val="both"/>
        <w:rPr>
          <w:rFonts w:ascii="Times New Roman" w:eastAsia="Times New Roman" w:hAnsi="Times New Roman" w:cs="Times New Roman"/>
          <w:b/>
          <w:sz w:val="24"/>
          <w:szCs w:val="24"/>
        </w:rPr>
      </w:pPr>
    </w:p>
    <w:p w14:paraId="26534059" w14:textId="77777777" w:rsidR="00583DCA" w:rsidRDefault="0049636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Keeping in mind the depth of the selected topic, qualitative exploratory research was selected as the study design. The study population consisted of two groups. The first one is the general population who has access to the services and the second is the s</w:t>
      </w:r>
      <w:r>
        <w:rPr>
          <w:rFonts w:ascii="Times New Roman" w:eastAsia="Times New Roman" w:hAnsi="Times New Roman" w:cs="Times New Roman"/>
          <w:sz w:val="24"/>
          <w:szCs w:val="24"/>
        </w:rPr>
        <w:t xml:space="preserve">ervice providers/institutional heads.  This is to ensure the multidisciplinary nature of the research and to effectively cover the study objectives. A purposive sampling method was adopted to recruit 20 participants as </w:t>
      </w:r>
      <w:proofErr w:type="gramStart"/>
      <w:r>
        <w:rPr>
          <w:rFonts w:ascii="Times New Roman" w:eastAsia="Times New Roman" w:hAnsi="Times New Roman" w:cs="Times New Roman"/>
          <w:sz w:val="24"/>
          <w:szCs w:val="24"/>
        </w:rPr>
        <w:t>follows;</w:t>
      </w:r>
      <w:proofErr w:type="gramEnd"/>
    </w:p>
    <w:p w14:paraId="62D84DBD" w14:textId="77777777" w:rsidR="00583DCA" w:rsidRDefault="00583DCA">
      <w:pPr>
        <w:spacing w:line="360" w:lineRule="auto"/>
        <w:jc w:val="both"/>
        <w:rPr>
          <w:rFonts w:ascii="Times New Roman" w:eastAsia="Times New Roman" w:hAnsi="Times New Roman" w:cs="Times New Roman"/>
          <w:sz w:val="24"/>
          <w:szCs w:val="24"/>
        </w:rPr>
      </w:pPr>
    </w:p>
    <w:p w14:paraId="1F2B4515" w14:textId="77777777" w:rsidR="00583DCA" w:rsidRDefault="0049636E">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 participants from commo</w:t>
      </w:r>
      <w:r>
        <w:rPr>
          <w:rFonts w:ascii="Times New Roman" w:eastAsia="Times New Roman" w:hAnsi="Times New Roman" w:cs="Times New Roman"/>
          <w:sz w:val="24"/>
          <w:szCs w:val="24"/>
        </w:rPr>
        <w:t xml:space="preserve">n </w:t>
      </w:r>
      <w:proofErr w:type="gramStart"/>
      <w:r>
        <w:rPr>
          <w:rFonts w:ascii="Times New Roman" w:eastAsia="Times New Roman" w:hAnsi="Times New Roman" w:cs="Times New Roman"/>
          <w:sz w:val="24"/>
          <w:szCs w:val="24"/>
        </w:rPr>
        <w:t>people;</w:t>
      </w:r>
      <w:proofErr w:type="gramEnd"/>
    </w:p>
    <w:p w14:paraId="5A060AB2" w14:textId="77777777" w:rsidR="00583DCA" w:rsidRDefault="0049636E">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- 3</w:t>
      </w:r>
    </w:p>
    <w:p w14:paraId="34D5473A" w14:textId="77777777" w:rsidR="00583DCA" w:rsidRDefault="0049636E">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Driver - 1</w:t>
      </w:r>
    </w:p>
    <w:p w14:paraId="751A3982" w14:textId="77777777" w:rsidR="00583DCA" w:rsidRDefault="0049636E">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Shop owners - 5 (3 females and 2 males)</w:t>
      </w:r>
    </w:p>
    <w:p w14:paraId="0A1D2E56" w14:textId="77777777" w:rsidR="00583DCA" w:rsidRDefault="0049636E">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Domestic Violence victim - 1</w:t>
      </w:r>
    </w:p>
    <w:p w14:paraId="1C874155" w14:textId="77777777" w:rsidR="00583DCA" w:rsidRDefault="00583DCA">
      <w:pPr>
        <w:spacing w:line="360" w:lineRule="auto"/>
        <w:jc w:val="both"/>
        <w:rPr>
          <w:rFonts w:ascii="Times New Roman" w:eastAsia="Times New Roman" w:hAnsi="Times New Roman" w:cs="Times New Roman"/>
          <w:sz w:val="24"/>
          <w:szCs w:val="24"/>
        </w:rPr>
      </w:pPr>
    </w:p>
    <w:p w14:paraId="0BE2142D" w14:textId="77777777" w:rsidR="00583DCA" w:rsidRDefault="0049636E">
      <w:pPr>
        <w:numPr>
          <w:ilvl w:val="0"/>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 participants from service providers</w:t>
      </w:r>
    </w:p>
    <w:p w14:paraId="7B2CC1F5" w14:textId="77777777" w:rsidR="00583DCA" w:rsidRDefault="0049636E">
      <w:pPr>
        <w:numPr>
          <w:ilvl w:val="1"/>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institutional heads from Snehitha, Women cell, Women Voice</w:t>
      </w:r>
    </w:p>
    <w:p w14:paraId="7F19DC5F" w14:textId="77777777" w:rsidR="00583DCA" w:rsidRDefault="0049636E">
      <w:pPr>
        <w:numPr>
          <w:ilvl w:val="1"/>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Advocates - 2</w:t>
      </w:r>
    </w:p>
    <w:p w14:paraId="1E2818D5" w14:textId="77777777" w:rsidR="00583DCA" w:rsidRDefault="0049636E">
      <w:pPr>
        <w:numPr>
          <w:ilvl w:val="1"/>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Panchayath level service providers - 3</w:t>
      </w:r>
    </w:p>
    <w:p w14:paraId="034D61A6" w14:textId="77777777" w:rsidR="00583DCA" w:rsidRDefault="00583DCA">
      <w:pPr>
        <w:spacing w:line="360" w:lineRule="auto"/>
        <w:jc w:val="both"/>
        <w:rPr>
          <w:rFonts w:ascii="Times New Roman" w:eastAsia="Times New Roman" w:hAnsi="Times New Roman" w:cs="Times New Roman"/>
          <w:sz w:val="24"/>
          <w:szCs w:val="24"/>
        </w:rPr>
      </w:pPr>
    </w:p>
    <w:p w14:paraId="4AA7CE9B" w14:textId="77777777" w:rsidR="00583DCA" w:rsidRDefault="0049636E">
      <w:pPr>
        <w:spacing w:before="240" w:after="200"/>
        <w:rPr>
          <w:rFonts w:ascii="Times New Roman" w:eastAsia="Times New Roman" w:hAnsi="Times New Roman" w:cs="Times New Roman"/>
          <w:b/>
          <w:sz w:val="24"/>
          <w:szCs w:val="24"/>
        </w:rPr>
      </w:pPr>
      <w:r>
        <w:rPr>
          <w:rFonts w:ascii="Times New Roman" w:eastAsia="Times New Roman" w:hAnsi="Times New Roman" w:cs="Times New Roman"/>
          <w:b/>
          <w:sz w:val="24"/>
          <w:szCs w:val="24"/>
        </w:rPr>
        <w:t>Data Collection Procedure</w:t>
      </w:r>
    </w:p>
    <w:p w14:paraId="22ADFE15" w14:textId="77777777" w:rsidR="00583DCA" w:rsidRDefault="0049636E">
      <w:pPr>
        <w:spacing w:before="240"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Three different methods were used for data </w:t>
      </w:r>
      <w:proofErr w:type="gramStart"/>
      <w:r>
        <w:rPr>
          <w:rFonts w:ascii="Times New Roman" w:eastAsia="Times New Roman" w:hAnsi="Times New Roman" w:cs="Times New Roman"/>
          <w:sz w:val="24"/>
          <w:szCs w:val="24"/>
        </w:rPr>
        <w:t>collection;</w:t>
      </w:r>
      <w:proofErr w:type="gramEnd"/>
    </w:p>
    <w:p w14:paraId="07F93A15" w14:textId="77777777" w:rsidR="00583DCA" w:rsidRDefault="0049636E">
      <w:pPr>
        <w:numPr>
          <w:ilvl w:val="0"/>
          <w:numId w:val="2"/>
        </w:numPr>
        <w:spacing w:before="240" w:after="200" w:line="360" w:lineRule="auto"/>
        <w:jc w:val="both"/>
        <w:rPr>
          <w:b/>
          <w:sz w:val="24"/>
          <w:szCs w:val="24"/>
        </w:rPr>
      </w:pPr>
      <w:r>
        <w:rPr>
          <w:rFonts w:ascii="Times New Roman" w:eastAsia="Times New Roman" w:hAnsi="Times New Roman" w:cs="Times New Roman"/>
          <w:b/>
          <w:sz w:val="24"/>
          <w:szCs w:val="24"/>
        </w:rPr>
        <w:t xml:space="preserve">In-depth interview- </w:t>
      </w:r>
    </w:p>
    <w:p w14:paraId="7F35F1EB" w14:textId="77777777" w:rsidR="00583DCA" w:rsidRDefault="0049636E">
      <w:pPr>
        <w:spacing w:before="240" w:after="20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Face-to-face interviews were conducted among both the common people and service providers aiming to understand their perception of domestic violence and the methods they adopt to tackle this issue. Participants were selected based on their time availabilit</w:t>
      </w:r>
      <w:r>
        <w:rPr>
          <w:rFonts w:ascii="Times New Roman" w:eastAsia="Times New Roman" w:hAnsi="Times New Roman" w:cs="Times New Roman"/>
          <w:sz w:val="24"/>
          <w:szCs w:val="24"/>
        </w:rPr>
        <w:t xml:space="preserve">y </w:t>
      </w:r>
    </w:p>
    <w:p w14:paraId="538ED0B6" w14:textId="77777777" w:rsidR="00583DCA" w:rsidRDefault="00583DCA">
      <w:pPr>
        <w:spacing w:before="240" w:after="200" w:line="360" w:lineRule="auto"/>
        <w:ind w:left="720"/>
        <w:jc w:val="both"/>
        <w:rPr>
          <w:rFonts w:ascii="Times New Roman" w:eastAsia="Times New Roman" w:hAnsi="Times New Roman" w:cs="Times New Roman"/>
          <w:sz w:val="24"/>
          <w:szCs w:val="24"/>
        </w:rPr>
      </w:pPr>
    </w:p>
    <w:p w14:paraId="28E9B833" w14:textId="77777777" w:rsidR="00583DCA" w:rsidRDefault="0049636E">
      <w:pPr>
        <w:spacing w:before="240" w:after="20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and feasibility. The interviews were based on the semi-structured questions prepared where each interview lasted for about 20-30 minutes. It aimed in understanding the attitude of people toward domestic violence. In addition to this, a few questions we</w:t>
      </w:r>
      <w:r>
        <w:rPr>
          <w:rFonts w:ascii="Times New Roman" w:eastAsia="Times New Roman" w:hAnsi="Times New Roman" w:cs="Times New Roman"/>
          <w:sz w:val="24"/>
          <w:szCs w:val="24"/>
        </w:rPr>
        <w:t>re asked to assess the knowledge of common people about the institutions providing services in mitigating domestic violence.</w:t>
      </w:r>
    </w:p>
    <w:p w14:paraId="294C4D74" w14:textId="77777777" w:rsidR="00583DCA" w:rsidRDefault="0049636E">
      <w:pPr>
        <w:numPr>
          <w:ilvl w:val="0"/>
          <w:numId w:val="2"/>
        </w:numPr>
        <w:spacing w:before="240" w:after="200" w:line="360" w:lineRule="auto"/>
        <w:jc w:val="both"/>
        <w:rPr>
          <w:b/>
          <w:sz w:val="24"/>
          <w:szCs w:val="24"/>
        </w:rPr>
      </w:pPr>
      <w:r>
        <w:rPr>
          <w:rFonts w:ascii="Times New Roman" w:eastAsia="Times New Roman" w:hAnsi="Times New Roman" w:cs="Times New Roman"/>
          <w:b/>
          <w:sz w:val="24"/>
          <w:szCs w:val="24"/>
        </w:rPr>
        <w:t>Focus group discussion</w:t>
      </w:r>
    </w:p>
    <w:p w14:paraId="6F441535" w14:textId="77777777" w:rsidR="00583DCA" w:rsidRDefault="0049636E">
      <w:pPr>
        <w:spacing w:before="240" w:after="20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FGD with the service providers was another data collection method used. This was done to get a collective re</w:t>
      </w:r>
      <w:r>
        <w:rPr>
          <w:rFonts w:ascii="Times New Roman" w:eastAsia="Times New Roman" w:hAnsi="Times New Roman" w:cs="Times New Roman"/>
          <w:sz w:val="24"/>
          <w:szCs w:val="24"/>
        </w:rPr>
        <w:t xml:space="preserve">sponse on the services provided by the institutions to the people. It was conducted in a government-run women's cell institution in </w:t>
      </w:r>
      <w:proofErr w:type="spellStart"/>
      <w:r>
        <w:rPr>
          <w:rFonts w:ascii="Times New Roman" w:eastAsia="Times New Roman" w:hAnsi="Times New Roman" w:cs="Times New Roman"/>
          <w:sz w:val="24"/>
          <w:szCs w:val="24"/>
        </w:rPr>
        <w:t>Kalpetta</w:t>
      </w:r>
      <w:proofErr w:type="spellEnd"/>
      <w:r>
        <w:rPr>
          <w:rFonts w:ascii="Times New Roman" w:eastAsia="Times New Roman" w:hAnsi="Times New Roman" w:cs="Times New Roman"/>
          <w:sz w:val="24"/>
          <w:szCs w:val="24"/>
        </w:rPr>
        <w:t>, Wayanad. The discussion consisted of 5 members working on the same organization which lasted for around 40 minutes</w:t>
      </w:r>
      <w:r>
        <w:rPr>
          <w:rFonts w:ascii="Times New Roman" w:eastAsia="Times New Roman" w:hAnsi="Times New Roman" w:cs="Times New Roman"/>
          <w:sz w:val="24"/>
          <w:szCs w:val="24"/>
        </w:rPr>
        <w:t>. Apart from understanding the services provided, it was conducted to understand the challenges faced by the service providers to reach the common people. Above all, it also identified some solutions to improve ways to access the community and make them aw</w:t>
      </w:r>
      <w:r>
        <w:rPr>
          <w:rFonts w:ascii="Times New Roman" w:eastAsia="Times New Roman" w:hAnsi="Times New Roman" w:cs="Times New Roman"/>
          <w:sz w:val="24"/>
          <w:szCs w:val="24"/>
        </w:rPr>
        <w:t xml:space="preserve">are of the existence and services provided by these organizations. </w:t>
      </w:r>
    </w:p>
    <w:p w14:paraId="21EE89B1" w14:textId="77777777" w:rsidR="00583DCA" w:rsidRDefault="0049636E">
      <w:pPr>
        <w:numPr>
          <w:ilvl w:val="0"/>
          <w:numId w:val="2"/>
        </w:numPr>
        <w:spacing w:before="240" w:after="200" w:line="360" w:lineRule="auto"/>
        <w:jc w:val="both"/>
        <w:rPr>
          <w:b/>
          <w:sz w:val="24"/>
          <w:szCs w:val="24"/>
        </w:rPr>
      </w:pPr>
      <w:r>
        <w:rPr>
          <w:rFonts w:ascii="Times New Roman" w:eastAsia="Times New Roman" w:hAnsi="Times New Roman" w:cs="Times New Roman"/>
          <w:b/>
          <w:sz w:val="24"/>
          <w:szCs w:val="24"/>
        </w:rPr>
        <w:t>Participant Observation</w:t>
      </w:r>
    </w:p>
    <w:p w14:paraId="57251375" w14:textId="77777777" w:rsidR="00583DCA" w:rsidRDefault="0049636E">
      <w:pPr>
        <w:spacing w:before="240" w:after="20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 addition to both in-depth interviews and focus group discussions, participant observation was also conducted. This was conducted assuming to understand the peopl</w:t>
      </w:r>
      <w:r>
        <w:rPr>
          <w:rFonts w:ascii="Times New Roman" w:eastAsia="Times New Roman" w:hAnsi="Times New Roman" w:cs="Times New Roman"/>
          <w:sz w:val="24"/>
          <w:szCs w:val="24"/>
        </w:rPr>
        <w:t>e’s perception and attitude towards this public health issue by observing them. Facial expressions and interest to participate in the interview were especially noted. It mainly aimed to evaluate their attitude through facial expressions while questions rel</w:t>
      </w:r>
      <w:r>
        <w:rPr>
          <w:rFonts w:ascii="Times New Roman" w:eastAsia="Times New Roman" w:hAnsi="Times New Roman" w:cs="Times New Roman"/>
          <w:sz w:val="24"/>
          <w:szCs w:val="24"/>
        </w:rPr>
        <w:t>ated to domestic violence were asked.</w:t>
      </w:r>
    </w:p>
    <w:p w14:paraId="44684645" w14:textId="77777777" w:rsidR="00583DCA" w:rsidRDefault="0049636E">
      <w:pPr>
        <w:spacing w:before="240"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Ethical Consideration</w:t>
      </w:r>
    </w:p>
    <w:p w14:paraId="6F5CABF1"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The research covered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the ethical standards by getting approval from the Ethical Review Board (IRB) of the Asian University for Women. The study maintained the confidentiality and anonymity</w:t>
      </w:r>
      <w:r>
        <w:rPr>
          <w:rFonts w:ascii="Times New Roman" w:eastAsia="Times New Roman" w:hAnsi="Times New Roman" w:cs="Times New Roman"/>
          <w:sz w:val="24"/>
          <w:szCs w:val="24"/>
        </w:rPr>
        <w:t xml:space="preserve"> of the participants. Neither names nor personal details of the participants were asked. Before initiating the interview, consent was asked from the participants to ensure their interest to participate in the whole data collection process. Participants wer</w:t>
      </w:r>
      <w:r>
        <w:rPr>
          <w:rFonts w:ascii="Times New Roman" w:eastAsia="Times New Roman" w:hAnsi="Times New Roman" w:cs="Times New Roman"/>
          <w:sz w:val="24"/>
          <w:szCs w:val="24"/>
        </w:rPr>
        <w:t xml:space="preserve">e free and were given the complete right to withdraw from the study if they feel uncomfortable or at any point in the process. The in-depth interview and focus group discussion data were recorded using mobile with the consent. It was then transferred to a </w:t>
      </w:r>
      <w:r>
        <w:rPr>
          <w:rFonts w:ascii="Times New Roman" w:eastAsia="Times New Roman" w:hAnsi="Times New Roman" w:cs="Times New Roman"/>
          <w:sz w:val="24"/>
          <w:szCs w:val="24"/>
        </w:rPr>
        <w:t>personal computer which was locked by a strong password so that the data is completely safe and confidential.</w:t>
      </w:r>
    </w:p>
    <w:p w14:paraId="513D2573" w14:textId="77777777" w:rsidR="00583DCA" w:rsidRDefault="00583DCA">
      <w:pPr>
        <w:spacing w:before="240" w:after="200" w:line="360" w:lineRule="auto"/>
        <w:jc w:val="both"/>
        <w:rPr>
          <w:rFonts w:ascii="Times New Roman" w:eastAsia="Times New Roman" w:hAnsi="Times New Roman" w:cs="Times New Roman"/>
          <w:sz w:val="24"/>
          <w:szCs w:val="24"/>
        </w:rPr>
      </w:pPr>
    </w:p>
    <w:p w14:paraId="31D29202" w14:textId="77777777" w:rsidR="00583DCA" w:rsidRDefault="0049636E">
      <w:pPr>
        <w:spacing w:before="240"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Data Analysis Method</w:t>
      </w:r>
    </w:p>
    <w:p w14:paraId="76381969" w14:textId="77777777" w:rsidR="00583DCA" w:rsidRDefault="0049636E">
      <w:pPr>
        <w:spacing w:before="240" w:after="20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interviews were done in the local language called Malayalam which further needed to be transcribed to English for analy</w:t>
      </w:r>
      <w:r>
        <w:rPr>
          <w:rFonts w:ascii="Times New Roman" w:eastAsia="Times New Roman" w:hAnsi="Times New Roman" w:cs="Times New Roman"/>
          <w:sz w:val="24"/>
          <w:szCs w:val="24"/>
        </w:rPr>
        <w:t>sis. Data collected from in-depth interviews and focus group discussions were carefully transcribed word by word so that it is available as a digital copy. During transcription, codes emerged as inductive codes. After multiple readings of the transcripts c</w:t>
      </w:r>
      <w:r>
        <w:rPr>
          <w:rFonts w:ascii="Times New Roman" w:eastAsia="Times New Roman" w:hAnsi="Times New Roman" w:cs="Times New Roman"/>
          <w:sz w:val="24"/>
          <w:szCs w:val="24"/>
        </w:rPr>
        <w:t xml:space="preserve">odes along with subthemes were developed under each research objective. An inductive method was used to develop these codes. Based on the frequency of the similar words being repeated under </w:t>
      </w:r>
      <w:proofErr w:type="gramStart"/>
      <w:r>
        <w:rPr>
          <w:rFonts w:ascii="Times New Roman" w:eastAsia="Times New Roman" w:hAnsi="Times New Roman" w:cs="Times New Roman"/>
          <w:sz w:val="24"/>
          <w:szCs w:val="24"/>
        </w:rPr>
        <w:t>the majority of</w:t>
      </w:r>
      <w:proofErr w:type="gramEnd"/>
      <w:r>
        <w:rPr>
          <w:rFonts w:ascii="Times New Roman" w:eastAsia="Times New Roman" w:hAnsi="Times New Roman" w:cs="Times New Roman"/>
          <w:sz w:val="24"/>
          <w:szCs w:val="24"/>
        </w:rPr>
        <w:t xml:space="preserve"> study subjects, a thematic analysis was done. Code</w:t>
      </w:r>
      <w:r>
        <w:rPr>
          <w:rFonts w:ascii="Times New Roman" w:eastAsia="Times New Roman" w:hAnsi="Times New Roman" w:cs="Times New Roman"/>
          <w:sz w:val="24"/>
          <w:szCs w:val="24"/>
        </w:rPr>
        <w:t xml:space="preserve">s that were developed through this method under each research objective are given </w:t>
      </w:r>
      <w:proofErr w:type="gramStart"/>
      <w:r>
        <w:rPr>
          <w:rFonts w:ascii="Times New Roman" w:eastAsia="Times New Roman" w:hAnsi="Times New Roman" w:cs="Times New Roman"/>
          <w:sz w:val="24"/>
          <w:szCs w:val="24"/>
        </w:rPr>
        <w:t>below;</w:t>
      </w:r>
      <w:proofErr w:type="gramEnd"/>
    </w:p>
    <w:p w14:paraId="6133C44F" w14:textId="77777777" w:rsidR="00583DCA" w:rsidRDefault="00583DCA">
      <w:pPr>
        <w:shd w:val="clear" w:color="auto" w:fill="FFFFFF"/>
        <w:spacing w:line="360" w:lineRule="auto"/>
        <w:rPr>
          <w:rFonts w:ascii="Times New Roman" w:eastAsia="Times New Roman" w:hAnsi="Times New Roman" w:cs="Times New Roman"/>
          <w:sz w:val="24"/>
          <w:szCs w:val="24"/>
        </w:rPr>
      </w:pPr>
    </w:p>
    <w:p w14:paraId="19FEEB96" w14:textId="77777777" w:rsidR="00583DCA" w:rsidRDefault="0049636E">
      <w:pPr>
        <w:shd w:val="clear" w:color="auto" w:fill="FFFFFF"/>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Understand the Attitude of Common People about Domestic Violence</w:t>
      </w:r>
    </w:p>
    <w:p w14:paraId="63A087A5" w14:textId="77777777" w:rsidR="00583DCA" w:rsidRDefault="0049636E">
      <w:pPr>
        <w:shd w:val="clear" w:color="auto" w:fill="FFFFFF"/>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CODES</w:t>
      </w:r>
    </w:p>
    <w:p w14:paraId="2080C0F3" w14:textId="77777777" w:rsidR="00583DCA" w:rsidRDefault="0049636E">
      <w:pPr>
        <w:numPr>
          <w:ilvl w:val="0"/>
          <w:numId w:val="11"/>
        </w:numPr>
        <w:shd w:val="clear" w:color="auto" w:fill="FFFFFF"/>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Attitude- </w:t>
      </w:r>
      <w:r>
        <w:rPr>
          <w:rFonts w:ascii="Times New Roman" w:eastAsia="Times New Roman" w:hAnsi="Times New Roman" w:cs="Times New Roman"/>
          <w:sz w:val="24"/>
          <w:szCs w:val="24"/>
        </w:rPr>
        <w:t>This code was used to understand the attitude of common people toward domestic violen</w:t>
      </w:r>
      <w:r>
        <w:rPr>
          <w:rFonts w:ascii="Times New Roman" w:eastAsia="Times New Roman" w:hAnsi="Times New Roman" w:cs="Times New Roman"/>
          <w:sz w:val="24"/>
          <w:szCs w:val="24"/>
        </w:rPr>
        <w:t xml:space="preserve">ce. It also included how people handle a situation when they encounter a domestic violence case directly or indirectly </w:t>
      </w:r>
    </w:p>
    <w:p w14:paraId="0676F55C" w14:textId="77777777" w:rsidR="00583DCA" w:rsidRDefault="0049636E">
      <w:pPr>
        <w:numPr>
          <w:ilvl w:val="1"/>
          <w:numId w:val="11"/>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Ignorance (Paying no attention and ignoring most of the time when encountered with a situation of domestic violence)</w:t>
      </w:r>
    </w:p>
    <w:p w14:paraId="1CAF7E0D" w14:textId="77777777" w:rsidR="00583DCA" w:rsidRDefault="00583DCA">
      <w:pPr>
        <w:shd w:val="clear" w:color="auto" w:fill="FFFFFF"/>
        <w:spacing w:line="360" w:lineRule="auto"/>
        <w:jc w:val="both"/>
        <w:rPr>
          <w:rFonts w:ascii="Times New Roman" w:eastAsia="Times New Roman" w:hAnsi="Times New Roman" w:cs="Times New Roman"/>
          <w:sz w:val="24"/>
          <w:szCs w:val="24"/>
        </w:rPr>
      </w:pPr>
    </w:p>
    <w:p w14:paraId="138371F9" w14:textId="77777777" w:rsidR="00583DCA" w:rsidRDefault="00583DCA">
      <w:pPr>
        <w:shd w:val="clear" w:color="auto" w:fill="FFFFFF"/>
        <w:spacing w:line="360" w:lineRule="auto"/>
        <w:jc w:val="both"/>
        <w:rPr>
          <w:rFonts w:ascii="Times New Roman" w:eastAsia="Times New Roman" w:hAnsi="Times New Roman" w:cs="Times New Roman"/>
          <w:sz w:val="24"/>
          <w:szCs w:val="24"/>
        </w:rPr>
      </w:pPr>
    </w:p>
    <w:p w14:paraId="34B8083E" w14:textId="77777777" w:rsidR="00583DCA" w:rsidRDefault="0049636E">
      <w:pPr>
        <w:numPr>
          <w:ilvl w:val="1"/>
          <w:numId w:val="11"/>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Social Construct (Justifying the incidence of domestic violence in the name of a culture where domestic violence is indirectly glorified </w:t>
      </w:r>
      <w:r>
        <w:rPr>
          <w:rFonts w:ascii="Times New Roman" w:eastAsia="Times New Roman" w:hAnsi="Times New Roman" w:cs="Times New Roman"/>
          <w:sz w:val="24"/>
          <w:szCs w:val="24"/>
        </w:rPr>
        <w:t xml:space="preserve">as a part of family relationships. </w:t>
      </w:r>
    </w:p>
    <w:p w14:paraId="13210180" w14:textId="77777777" w:rsidR="00583DCA" w:rsidRDefault="0049636E">
      <w:pPr>
        <w:numPr>
          <w:ilvl w:val="1"/>
          <w:numId w:val="11"/>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Lack of Knowledge (No clear understanding of domestic violence and its consequences)</w:t>
      </w:r>
    </w:p>
    <w:p w14:paraId="74435035" w14:textId="77777777" w:rsidR="00583DCA" w:rsidRDefault="0049636E">
      <w:pPr>
        <w:numPr>
          <w:ilvl w:val="1"/>
          <w:numId w:val="11"/>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Normalizing DV (Normalizing that the threats caused by any form of abuse in the domestic space are all normal and will be solved within</w:t>
      </w:r>
      <w:r>
        <w:rPr>
          <w:rFonts w:ascii="Times New Roman" w:eastAsia="Times New Roman" w:hAnsi="Times New Roman" w:cs="Times New Roman"/>
          <w:sz w:val="24"/>
          <w:szCs w:val="24"/>
        </w:rPr>
        <w:t xml:space="preserve"> the setting)</w:t>
      </w:r>
    </w:p>
    <w:p w14:paraId="5568F0BF" w14:textId="77777777" w:rsidR="00583DCA" w:rsidRDefault="0049636E">
      <w:pPr>
        <w:numPr>
          <w:ilvl w:val="1"/>
          <w:numId w:val="11"/>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Matter of Privacy (Considering this as a very private thing that happens within households, therefore involved in this matter will be more like an invasion to the privacy)</w:t>
      </w:r>
    </w:p>
    <w:p w14:paraId="35E8B404" w14:textId="77777777" w:rsidR="00583DCA" w:rsidRDefault="0049636E">
      <w:pPr>
        <w:numPr>
          <w:ilvl w:val="1"/>
          <w:numId w:val="11"/>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React (React against this issue and report it to the concerned authori</w:t>
      </w:r>
      <w:r>
        <w:rPr>
          <w:rFonts w:ascii="Times New Roman" w:eastAsia="Times New Roman" w:hAnsi="Times New Roman" w:cs="Times New Roman"/>
          <w:sz w:val="24"/>
          <w:szCs w:val="24"/>
        </w:rPr>
        <w:t>ties like the police, on other institutions working to mitigate domestic violence)</w:t>
      </w:r>
    </w:p>
    <w:p w14:paraId="3B4ED51F" w14:textId="77777777" w:rsidR="00583DCA" w:rsidRDefault="0049636E">
      <w:p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A52CDAB" w14:textId="77777777" w:rsidR="00583DCA" w:rsidRDefault="00583DCA">
      <w:pPr>
        <w:shd w:val="clear" w:color="auto" w:fill="FFFFFF"/>
        <w:spacing w:line="360" w:lineRule="auto"/>
        <w:rPr>
          <w:rFonts w:ascii="Times New Roman" w:eastAsia="Times New Roman" w:hAnsi="Times New Roman" w:cs="Times New Roman"/>
          <w:sz w:val="24"/>
          <w:szCs w:val="24"/>
        </w:rPr>
      </w:pPr>
    </w:p>
    <w:p w14:paraId="35A8F6EF" w14:textId="77777777" w:rsidR="00583DCA" w:rsidRDefault="0049636E">
      <w:pPr>
        <w:shd w:val="clear" w:color="auto" w:fill="FFFFFF"/>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Understand the challenges faced by the organizational heads to access the common people </w:t>
      </w:r>
    </w:p>
    <w:p w14:paraId="2E15F230" w14:textId="77777777" w:rsidR="00583DCA" w:rsidRDefault="0049636E">
      <w:pPr>
        <w:shd w:val="clear" w:color="auto" w:fill="FFFFFF"/>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CODES</w:t>
      </w:r>
    </w:p>
    <w:p w14:paraId="1AF8DA3B" w14:textId="77777777" w:rsidR="00583DCA" w:rsidRDefault="0049636E">
      <w:pPr>
        <w:numPr>
          <w:ilvl w:val="0"/>
          <w:numId w:val="10"/>
        </w:numPr>
        <w:shd w:val="clear" w:color="auto" w:fill="FFFFFF"/>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Challenges - </w:t>
      </w:r>
      <w:r>
        <w:rPr>
          <w:rFonts w:ascii="Times New Roman" w:eastAsia="Times New Roman" w:hAnsi="Times New Roman" w:cs="Times New Roman"/>
          <w:sz w:val="24"/>
          <w:szCs w:val="24"/>
        </w:rPr>
        <w:t>This code indicates the challenges faced by organizational hea</w:t>
      </w:r>
      <w:r>
        <w:rPr>
          <w:rFonts w:ascii="Times New Roman" w:eastAsia="Times New Roman" w:hAnsi="Times New Roman" w:cs="Times New Roman"/>
          <w:sz w:val="24"/>
          <w:szCs w:val="24"/>
        </w:rPr>
        <w:t>ds to reach the common people and provide services</w:t>
      </w:r>
    </w:p>
    <w:p w14:paraId="57D8C526" w14:textId="77777777" w:rsidR="00583DCA" w:rsidRDefault="0049636E">
      <w:pPr>
        <w:numPr>
          <w:ilvl w:val="1"/>
          <w:numId w:val="10"/>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Sensitivity of the issue (The nature of this issue in being extremely sensitive0</w:t>
      </w:r>
    </w:p>
    <w:p w14:paraId="32103A17" w14:textId="77777777" w:rsidR="00583DCA" w:rsidRDefault="0049636E">
      <w:pPr>
        <w:numPr>
          <w:ilvl w:val="1"/>
          <w:numId w:val="10"/>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Trust (Difficulty in developing trust among the participants so that they are open to the service providers)</w:t>
      </w:r>
    </w:p>
    <w:p w14:paraId="339164CA" w14:textId="77777777" w:rsidR="00583DCA" w:rsidRDefault="0049636E">
      <w:pPr>
        <w:numPr>
          <w:ilvl w:val="1"/>
          <w:numId w:val="10"/>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Pandemic (The i</w:t>
      </w:r>
      <w:r>
        <w:rPr>
          <w:rFonts w:ascii="Times New Roman" w:eastAsia="Times New Roman" w:hAnsi="Times New Roman" w:cs="Times New Roman"/>
          <w:sz w:val="24"/>
          <w:szCs w:val="24"/>
        </w:rPr>
        <w:t xml:space="preserve">nconsistent situation pandemic brought was really challenging. travel restrictions and virtual meetings were two common issues) </w:t>
      </w:r>
    </w:p>
    <w:p w14:paraId="6BD46A74" w14:textId="77777777" w:rsidR="00583DCA" w:rsidRDefault="0049636E">
      <w:pPr>
        <w:numPr>
          <w:ilvl w:val="1"/>
          <w:numId w:val="10"/>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Misconceptions (The misconceptions common people have about these organizations are that they try to hamper family relationship</w:t>
      </w:r>
      <w:r>
        <w:rPr>
          <w:rFonts w:ascii="Times New Roman" w:eastAsia="Times New Roman" w:hAnsi="Times New Roman" w:cs="Times New Roman"/>
          <w:sz w:val="24"/>
          <w:szCs w:val="24"/>
        </w:rPr>
        <w:t>s)</w:t>
      </w:r>
    </w:p>
    <w:p w14:paraId="4F04D282" w14:textId="77777777" w:rsidR="00583DCA" w:rsidRDefault="0049636E">
      <w:pPr>
        <w:numPr>
          <w:ilvl w:val="1"/>
          <w:numId w:val="10"/>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Difficulty in convincing (In order to make people destigmatize these organizations and their functioning)</w:t>
      </w:r>
    </w:p>
    <w:p w14:paraId="070CB480" w14:textId="77777777" w:rsidR="00583DCA" w:rsidRDefault="0049636E">
      <w:pPr>
        <w:numPr>
          <w:ilvl w:val="1"/>
          <w:numId w:val="10"/>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Incomplete information (</w:t>
      </w:r>
      <w:proofErr w:type="spellStart"/>
      <w:r>
        <w:rPr>
          <w:rFonts w:ascii="Times New Roman" w:eastAsia="Times New Roman" w:hAnsi="Times New Roman" w:cs="Times New Roman"/>
          <w:sz w:val="24"/>
          <w:szCs w:val="24"/>
        </w:rPr>
        <w:t>Unwilligness</w:t>
      </w:r>
      <w:proofErr w:type="spellEnd"/>
      <w:r>
        <w:rPr>
          <w:rFonts w:ascii="Times New Roman" w:eastAsia="Times New Roman" w:hAnsi="Times New Roman" w:cs="Times New Roman"/>
          <w:sz w:val="24"/>
          <w:szCs w:val="24"/>
        </w:rPr>
        <w:t xml:space="preserve"> of people to </w:t>
      </w:r>
      <w:proofErr w:type="gramStart"/>
      <w:r>
        <w:rPr>
          <w:rFonts w:ascii="Times New Roman" w:eastAsia="Times New Roman" w:hAnsi="Times New Roman" w:cs="Times New Roman"/>
          <w:sz w:val="24"/>
          <w:szCs w:val="24"/>
        </w:rPr>
        <w:t>open up</w:t>
      </w:r>
      <w:proofErr w:type="gramEnd"/>
      <w:r>
        <w:rPr>
          <w:rFonts w:ascii="Times New Roman" w:eastAsia="Times New Roman" w:hAnsi="Times New Roman" w:cs="Times New Roman"/>
          <w:sz w:val="24"/>
          <w:szCs w:val="24"/>
        </w:rPr>
        <w:t xml:space="preserve"> with the service providers.)</w:t>
      </w:r>
    </w:p>
    <w:p w14:paraId="0D753BDD" w14:textId="77777777" w:rsidR="00583DCA" w:rsidRDefault="00583DCA">
      <w:pPr>
        <w:shd w:val="clear" w:color="auto" w:fill="FFFFFF"/>
        <w:spacing w:line="360" w:lineRule="auto"/>
        <w:jc w:val="both"/>
        <w:rPr>
          <w:rFonts w:ascii="Times New Roman" w:eastAsia="Times New Roman" w:hAnsi="Times New Roman" w:cs="Times New Roman"/>
          <w:sz w:val="24"/>
          <w:szCs w:val="24"/>
        </w:rPr>
      </w:pPr>
    </w:p>
    <w:p w14:paraId="65864AF3" w14:textId="77777777" w:rsidR="00583DCA" w:rsidRDefault="00583DCA">
      <w:pPr>
        <w:shd w:val="clear" w:color="auto" w:fill="FFFFFF"/>
        <w:spacing w:line="360" w:lineRule="auto"/>
        <w:jc w:val="both"/>
        <w:rPr>
          <w:rFonts w:ascii="Times New Roman" w:eastAsia="Times New Roman" w:hAnsi="Times New Roman" w:cs="Times New Roman"/>
          <w:sz w:val="24"/>
          <w:szCs w:val="24"/>
        </w:rPr>
      </w:pPr>
    </w:p>
    <w:p w14:paraId="6BF638EC" w14:textId="77777777" w:rsidR="00583DCA" w:rsidRDefault="0049636E">
      <w:pPr>
        <w:numPr>
          <w:ilvl w:val="1"/>
          <w:numId w:val="10"/>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Threats (Fear of being attacked by the abusers or other people associated with this public health issue)</w:t>
      </w:r>
    </w:p>
    <w:p w14:paraId="5FF29E1C" w14:textId="77777777" w:rsidR="00583DCA" w:rsidRDefault="00583DCA">
      <w:pPr>
        <w:spacing w:before="240" w:after="200" w:line="360" w:lineRule="auto"/>
        <w:jc w:val="both"/>
        <w:rPr>
          <w:rFonts w:ascii="Times New Roman" w:eastAsia="Times New Roman" w:hAnsi="Times New Roman" w:cs="Times New Roman"/>
          <w:sz w:val="24"/>
          <w:szCs w:val="24"/>
          <w:highlight w:val="white"/>
        </w:rPr>
      </w:pPr>
    </w:p>
    <w:p w14:paraId="79A8730F" w14:textId="77777777" w:rsidR="00583DCA" w:rsidRDefault="0049636E">
      <w:pPr>
        <w:shd w:val="clear" w:color="auto" w:fill="FFFFFF"/>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Understand the flaws of the system from the common people’s perspective</w:t>
      </w:r>
    </w:p>
    <w:p w14:paraId="4E52ECF3" w14:textId="77777777" w:rsidR="00583DCA" w:rsidRDefault="0049636E">
      <w:pPr>
        <w:shd w:val="clear" w:color="auto" w:fill="FFFFFF"/>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CODES</w:t>
      </w:r>
    </w:p>
    <w:p w14:paraId="5E5912B2" w14:textId="77777777" w:rsidR="00583DCA" w:rsidRDefault="0049636E">
      <w:pPr>
        <w:numPr>
          <w:ilvl w:val="0"/>
          <w:numId w:val="12"/>
        </w:numPr>
        <w:shd w:val="clear" w:color="auto" w:fill="FFFFFF"/>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Flaws - </w:t>
      </w:r>
      <w:r>
        <w:rPr>
          <w:rFonts w:ascii="Times New Roman" w:eastAsia="Times New Roman" w:hAnsi="Times New Roman" w:cs="Times New Roman"/>
          <w:sz w:val="24"/>
          <w:szCs w:val="24"/>
        </w:rPr>
        <w:t>This code helps in understanding the shortcomings of these organizations from the perspective of the general population</w:t>
      </w:r>
    </w:p>
    <w:p w14:paraId="1A2F3080" w14:textId="77777777" w:rsidR="00583DCA" w:rsidRDefault="0049636E">
      <w:pPr>
        <w:numPr>
          <w:ilvl w:val="1"/>
          <w:numId w:val="12"/>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Fear of family separation (Misconceptions about the organization that if approached with the problem, they will take actions to separate</w:t>
      </w:r>
      <w:r>
        <w:rPr>
          <w:rFonts w:ascii="Times New Roman" w:eastAsia="Times New Roman" w:hAnsi="Times New Roman" w:cs="Times New Roman"/>
          <w:sz w:val="24"/>
          <w:szCs w:val="24"/>
        </w:rPr>
        <w:t xml:space="preserve"> family relationships)</w:t>
      </w:r>
    </w:p>
    <w:p w14:paraId="1F645F51" w14:textId="77777777" w:rsidR="00583DCA" w:rsidRDefault="0049636E">
      <w:pPr>
        <w:numPr>
          <w:ilvl w:val="1"/>
          <w:numId w:val="12"/>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Severe consequences/After effects (Fear of adverse consequences from the abusers if they come to know that the victims have shared their story with another person)</w:t>
      </w:r>
    </w:p>
    <w:p w14:paraId="68A95E78" w14:textId="77777777" w:rsidR="00583DCA" w:rsidRDefault="0049636E">
      <w:pPr>
        <w:numPr>
          <w:ilvl w:val="1"/>
          <w:numId w:val="12"/>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Affordability of services (The services provided by these organizatio</w:t>
      </w:r>
      <w:r>
        <w:rPr>
          <w:rFonts w:ascii="Times New Roman" w:eastAsia="Times New Roman" w:hAnsi="Times New Roman" w:cs="Times New Roman"/>
          <w:sz w:val="24"/>
          <w:szCs w:val="24"/>
        </w:rPr>
        <w:t xml:space="preserve">ns are costly. It is difficult for the common people to afford services like transportation, lawyer fees, </w:t>
      </w:r>
      <w:proofErr w:type="spellStart"/>
      <w:r>
        <w:rPr>
          <w:rFonts w:ascii="Times New Roman" w:eastAsia="Times New Roman" w:hAnsi="Times New Roman" w:cs="Times New Roman"/>
          <w:sz w:val="24"/>
          <w:szCs w:val="24"/>
        </w:rPr>
        <w:t>etc</w:t>
      </w:r>
      <w:proofErr w:type="spellEnd"/>
      <w:r>
        <w:rPr>
          <w:rFonts w:ascii="Times New Roman" w:eastAsia="Times New Roman" w:hAnsi="Times New Roman" w:cs="Times New Roman"/>
          <w:sz w:val="24"/>
          <w:szCs w:val="24"/>
        </w:rPr>
        <w:t>)</w:t>
      </w:r>
    </w:p>
    <w:p w14:paraId="449A1CB3" w14:textId="77777777" w:rsidR="00583DCA" w:rsidRDefault="0049636E">
      <w:pPr>
        <w:numPr>
          <w:ilvl w:val="1"/>
          <w:numId w:val="12"/>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Failure in responding to calls (The group sometimes fails to respond to the calls which makes the common people lose the trust and confidence in </w:t>
      </w:r>
      <w:r>
        <w:rPr>
          <w:rFonts w:ascii="Times New Roman" w:eastAsia="Times New Roman" w:hAnsi="Times New Roman" w:cs="Times New Roman"/>
          <w:sz w:val="24"/>
          <w:szCs w:val="24"/>
        </w:rPr>
        <w:t>consulting these organizations)</w:t>
      </w:r>
    </w:p>
    <w:p w14:paraId="674BE993" w14:textId="77777777" w:rsidR="00583DCA" w:rsidRDefault="0049636E">
      <w:pPr>
        <w:numPr>
          <w:ilvl w:val="1"/>
          <w:numId w:val="12"/>
        </w:numPr>
        <w:shd w:val="clear" w:color="auto" w:fill="FFFFFF"/>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Inaccessibility (Difficulty in reaching the organizations as it is far from their homes)</w:t>
      </w:r>
    </w:p>
    <w:p w14:paraId="664C917B" w14:textId="77777777" w:rsidR="00583DCA" w:rsidRDefault="00583DCA">
      <w:pPr>
        <w:spacing w:before="240" w:after="200" w:line="360" w:lineRule="auto"/>
        <w:jc w:val="both"/>
        <w:rPr>
          <w:rFonts w:ascii="Times New Roman" w:eastAsia="Times New Roman" w:hAnsi="Times New Roman" w:cs="Times New Roman"/>
          <w:sz w:val="24"/>
          <w:szCs w:val="24"/>
        </w:rPr>
      </w:pPr>
    </w:p>
    <w:p w14:paraId="2275F6CC" w14:textId="77777777" w:rsidR="00583DCA" w:rsidRDefault="00583DCA">
      <w:pPr>
        <w:spacing w:before="240" w:after="200" w:line="360" w:lineRule="auto"/>
        <w:jc w:val="both"/>
        <w:rPr>
          <w:rFonts w:ascii="Times New Roman" w:eastAsia="Times New Roman" w:hAnsi="Times New Roman" w:cs="Times New Roman"/>
          <w:b/>
          <w:sz w:val="24"/>
          <w:szCs w:val="24"/>
        </w:rPr>
      </w:pPr>
    </w:p>
    <w:p w14:paraId="2289C528" w14:textId="77777777" w:rsidR="00583DCA" w:rsidRDefault="00583DCA">
      <w:pPr>
        <w:spacing w:before="240" w:after="200" w:line="360" w:lineRule="auto"/>
        <w:jc w:val="both"/>
        <w:rPr>
          <w:rFonts w:ascii="Times New Roman" w:eastAsia="Times New Roman" w:hAnsi="Times New Roman" w:cs="Times New Roman"/>
          <w:b/>
          <w:sz w:val="24"/>
          <w:szCs w:val="24"/>
        </w:rPr>
      </w:pPr>
    </w:p>
    <w:p w14:paraId="1A5D493B" w14:textId="77777777" w:rsidR="00583DCA" w:rsidRDefault="0049636E">
      <w:pPr>
        <w:spacing w:before="240"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w:t>
      </w:r>
    </w:p>
    <w:p w14:paraId="07CF0AAB" w14:textId="77777777" w:rsidR="00583DCA" w:rsidRDefault="0049636E">
      <w:pPr>
        <w:spacing w:before="240" w:after="20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After thematically analyzing the codes with their frequency of repeating and mostly responded-</w:t>
      </w:r>
      <w:proofErr w:type="gramStart"/>
      <w:r>
        <w:rPr>
          <w:rFonts w:ascii="Times New Roman" w:eastAsia="Times New Roman" w:hAnsi="Times New Roman" w:cs="Times New Roman"/>
          <w:sz w:val="24"/>
          <w:szCs w:val="24"/>
        </w:rPr>
        <w:t>to  by</w:t>
      </w:r>
      <w:proofErr w:type="gramEnd"/>
      <w:r>
        <w:rPr>
          <w:rFonts w:ascii="Times New Roman" w:eastAsia="Times New Roman" w:hAnsi="Times New Roman" w:cs="Times New Roman"/>
          <w:sz w:val="24"/>
          <w:szCs w:val="24"/>
        </w:rPr>
        <w:t xml:space="preserve"> the respondents, the following results were obtained under each of the study objectives</w:t>
      </w:r>
    </w:p>
    <w:p w14:paraId="2CD8F85F" w14:textId="77777777" w:rsidR="00583DCA" w:rsidRDefault="0049636E">
      <w:pPr>
        <w:spacing w:before="240" w:after="200"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1. Understanding the attitude of common people toward Domestic Viol</w:t>
      </w:r>
      <w:r>
        <w:rPr>
          <w:rFonts w:ascii="Times New Roman" w:eastAsia="Times New Roman" w:hAnsi="Times New Roman" w:cs="Times New Roman"/>
          <w:sz w:val="24"/>
          <w:szCs w:val="24"/>
          <w:u w:val="single"/>
        </w:rPr>
        <w:t>ence</w:t>
      </w:r>
    </w:p>
    <w:p w14:paraId="1ABD1B79"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attitude of people toward domestic violence is </w:t>
      </w:r>
      <w:proofErr w:type="gramStart"/>
      <w:r>
        <w:rPr>
          <w:rFonts w:ascii="Times New Roman" w:eastAsia="Times New Roman" w:hAnsi="Times New Roman" w:cs="Times New Roman"/>
          <w:sz w:val="24"/>
          <w:szCs w:val="24"/>
        </w:rPr>
        <w:t>really important</w:t>
      </w:r>
      <w:proofErr w:type="gramEnd"/>
      <w:r>
        <w:rPr>
          <w:rFonts w:ascii="Times New Roman" w:eastAsia="Times New Roman" w:hAnsi="Times New Roman" w:cs="Times New Roman"/>
          <w:sz w:val="24"/>
          <w:szCs w:val="24"/>
        </w:rPr>
        <w:t xml:space="preserve"> to understand how they are perceiving and approaching the services they have around them to mitigate this problem. By multiple readings of the transcripts and further coding of theme</w:t>
      </w:r>
      <w:r>
        <w:rPr>
          <w:rFonts w:ascii="Times New Roman" w:eastAsia="Times New Roman" w:hAnsi="Times New Roman" w:cs="Times New Roman"/>
          <w:sz w:val="24"/>
          <w:szCs w:val="24"/>
        </w:rPr>
        <w:t xml:space="preserve">s and analyzing it manually, it was seen that the term ‘ignorance’ has been repeated multiple times by different respondents </w:t>
      </w:r>
      <w:r>
        <w:rPr>
          <w:rFonts w:ascii="Times New Roman" w:eastAsia="Times New Roman" w:hAnsi="Times New Roman" w:cs="Times New Roman"/>
          <w:i/>
          <w:sz w:val="24"/>
          <w:szCs w:val="24"/>
        </w:rPr>
        <w:t xml:space="preserve">when they were asked what </w:t>
      </w:r>
      <w:proofErr w:type="gramStart"/>
      <w:r>
        <w:rPr>
          <w:rFonts w:ascii="Times New Roman" w:eastAsia="Times New Roman" w:hAnsi="Times New Roman" w:cs="Times New Roman"/>
          <w:i/>
          <w:sz w:val="24"/>
          <w:szCs w:val="24"/>
        </w:rPr>
        <w:t>will they</w:t>
      </w:r>
      <w:proofErr w:type="gramEnd"/>
      <w:r>
        <w:rPr>
          <w:rFonts w:ascii="Times New Roman" w:eastAsia="Times New Roman" w:hAnsi="Times New Roman" w:cs="Times New Roman"/>
          <w:i/>
          <w:sz w:val="24"/>
          <w:szCs w:val="24"/>
        </w:rPr>
        <w:t xml:space="preserve"> do if they are to be encountered a domestic violence situation in real life.</w:t>
      </w:r>
      <w:r>
        <w:rPr>
          <w:rFonts w:ascii="Times New Roman" w:eastAsia="Times New Roman" w:hAnsi="Times New Roman" w:cs="Times New Roman"/>
          <w:sz w:val="24"/>
          <w:szCs w:val="24"/>
        </w:rPr>
        <w:t xml:space="preserve"> This can be unders</w:t>
      </w:r>
      <w:r>
        <w:rPr>
          <w:rFonts w:ascii="Times New Roman" w:eastAsia="Times New Roman" w:hAnsi="Times New Roman" w:cs="Times New Roman"/>
          <w:sz w:val="24"/>
          <w:szCs w:val="24"/>
        </w:rPr>
        <w:t>tood from some of the participants’ responses</w:t>
      </w:r>
    </w:p>
    <w:p w14:paraId="63D3A4F5"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“When I see a domestic violence case in front of </w:t>
      </w:r>
      <w:proofErr w:type="gramStart"/>
      <w:r>
        <w:rPr>
          <w:rFonts w:ascii="Times New Roman" w:eastAsia="Times New Roman" w:hAnsi="Times New Roman" w:cs="Times New Roman"/>
          <w:i/>
          <w:sz w:val="24"/>
          <w:szCs w:val="24"/>
        </w:rPr>
        <w:t>me</w:t>
      </w:r>
      <w:proofErr w:type="gramEnd"/>
      <w:r>
        <w:rPr>
          <w:rFonts w:ascii="Times New Roman" w:eastAsia="Times New Roman" w:hAnsi="Times New Roman" w:cs="Times New Roman"/>
          <w:i/>
          <w:sz w:val="24"/>
          <w:szCs w:val="24"/>
        </w:rPr>
        <w:t xml:space="preserve"> I ignore it to the maximum extent because if I involve it is going to be more problematic. It is better if they sort it out on their own” (Participant A)</w:t>
      </w:r>
    </w:p>
    <w:p w14:paraId="496C2717"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“Sin</w:t>
      </w:r>
      <w:r>
        <w:rPr>
          <w:rFonts w:ascii="Times New Roman" w:eastAsia="Times New Roman" w:hAnsi="Times New Roman" w:cs="Times New Roman"/>
          <w:i/>
          <w:sz w:val="24"/>
          <w:szCs w:val="24"/>
        </w:rPr>
        <w:t>ce this is not happening in my home why would I get involved? These are all their personal matters. And I suppose these happen in almost all households, and they can find a solution by themselves. There is no point in us worrying about them. It doesn’t mea</w:t>
      </w:r>
      <w:r>
        <w:rPr>
          <w:rFonts w:ascii="Times New Roman" w:eastAsia="Times New Roman" w:hAnsi="Times New Roman" w:cs="Times New Roman"/>
          <w:i/>
          <w:sz w:val="24"/>
          <w:szCs w:val="24"/>
        </w:rPr>
        <w:t xml:space="preserve">n that </w:t>
      </w:r>
      <w:r>
        <w:rPr>
          <w:rFonts w:ascii="Times New Roman" w:eastAsia="Times New Roman" w:hAnsi="Times New Roman" w:cs="Times New Roman"/>
          <w:i/>
          <w:sz w:val="24"/>
          <w:szCs w:val="24"/>
        </w:rPr>
        <w:lastRenderedPageBreak/>
        <w:t xml:space="preserve">I am heartless, but there will not be any change if I get involved with that problem” (Participant B) </w:t>
      </w:r>
    </w:p>
    <w:p w14:paraId="55248043"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Similarly, there were responses from other participants who one time or more used the word ‘ignorance’ from which it was understood that most ofte</w:t>
      </w:r>
      <w:r>
        <w:rPr>
          <w:rFonts w:ascii="Times New Roman" w:eastAsia="Times New Roman" w:hAnsi="Times New Roman" w:cs="Times New Roman"/>
          <w:sz w:val="24"/>
          <w:szCs w:val="24"/>
        </w:rPr>
        <w:t xml:space="preserve">n people try to ignore or not give attention to situations involving violence in the domestic space </w:t>
      </w:r>
    </w:p>
    <w:p w14:paraId="74595B2F"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second most common </w:t>
      </w:r>
      <w:proofErr w:type="gramStart"/>
      <w:r>
        <w:rPr>
          <w:rFonts w:ascii="Times New Roman" w:eastAsia="Times New Roman" w:hAnsi="Times New Roman" w:cs="Times New Roman"/>
          <w:sz w:val="24"/>
          <w:szCs w:val="24"/>
        </w:rPr>
        <w:t>response .received</w:t>
      </w:r>
      <w:proofErr w:type="gramEnd"/>
      <w:r>
        <w:rPr>
          <w:rFonts w:ascii="Times New Roman" w:eastAsia="Times New Roman" w:hAnsi="Times New Roman" w:cs="Times New Roman"/>
          <w:sz w:val="24"/>
          <w:szCs w:val="24"/>
        </w:rPr>
        <w:t xml:space="preserve"> from the participants enhanced the attitude of </w:t>
      </w:r>
      <w:r>
        <w:rPr>
          <w:rFonts w:ascii="Times New Roman" w:eastAsia="Times New Roman" w:hAnsi="Times New Roman" w:cs="Times New Roman"/>
          <w:b/>
          <w:sz w:val="24"/>
          <w:szCs w:val="24"/>
        </w:rPr>
        <w:t>normalizing</w:t>
      </w:r>
      <w:r>
        <w:rPr>
          <w:rFonts w:ascii="Times New Roman" w:eastAsia="Times New Roman" w:hAnsi="Times New Roman" w:cs="Times New Roman"/>
          <w:sz w:val="24"/>
          <w:szCs w:val="24"/>
        </w:rPr>
        <w:t xml:space="preserve"> the act of domestic violence This can be understood fr</w:t>
      </w:r>
      <w:r>
        <w:rPr>
          <w:rFonts w:ascii="Times New Roman" w:eastAsia="Times New Roman" w:hAnsi="Times New Roman" w:cs="Times New Roman"/>
          <w:sz w:val="24"/>
          <w:szCs w:val="24"/>
        </w:rPr>
        <w:t>om the following responses of the participants;</w:t>
      </w:r>
    </w:p>
    <w:p w14:paraId="230C19E7" w14:textId="77777777" w:rsidR="00583DCA" w:rsidRDefault="00583DCA">
      <w:pPr>
        <w:spacing w:before="240" w:after="200" w:line="360" w:lineRule="auto"/>
        <w:jc w:val="both"/>
        <w:rPr>
          <w:rFonts w:ascii="Times New Roman" w:eastAsia="Times New Roman" w:hAnsi="Times New Roman" w:cs="Times New Roman"/>
          <w:sz w:val="24"/>
          <w:szCs w:val="24"/>
        </w:rPr>
      </w:pPr>
    </w:p>
    <w:p w14:paraId="224A8843"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“Family life is all about happiness and sadness. The fight that happens will not last more than 2 days. It is normal in Kerala households. But it is not justifiable. Sometimes it </w:t>
      </w:r>
      <w:proofErr w:type="gramStart"/>
      <w:r>
        <w:rPr>
          <w:rFonts w:ascii="Times New Roman" w:eastAsia="Times New Roman" w:hAnsi="Times New Roman" w:cs="Times New Roman"/>
          <w:i/>
          <w:sz w:val="24"/>
          <w:szCs w:val="24"/>
        </w:rPr>
        <w:t>go</w:t>
      </w:r>
      <w:proofErr w:type="gramEnd"/>
      <w:r>
        <w:rPr>
          <w:rFonts w:ascii="Times New Roman" w:eastAsia="Times New Roman" w:hAnsi="Times New Roman" w:cs="Times New Roman"/>
          <w:i/>
          <w:sz w:val="24"/>
          <w:szCs w:val="24"/>
        </w:rPr>
        <w:t xml:space="preserve"> beyond the limit which is</w:t>
      </w:r>
      <w:r>
        <w:rPr>
          <w:rFonts w:ascii="Times New Roman" w:eastAsia="Times New Roman" w:hAnsi="Times New Roman" w:cs="Times New Roman"/>
          <w:i/>
          <w:sz w:val="24"/>
          <w:szCs w:val="24"/>
        </w:rPr>
        <w:t xml:space="preserve"> problematic” (Participant x)</w:t>
      </w:r>
    </w:p>
    <w:p w14:paraId="205A47E9"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were responses </w:t>
      </w:r>
      <w:proofErr w:type="gramStart"/>
      <w:r>
        <w:rPr>
          <w:rFonts w:ascii="Times New Roman" w:eastAsia="Times New Roman" w:hAnsi="Times New Roman" w:cs="Times New Roman"/>
          <w:sz w:val="24"/>
          <w:szCs w:val="24"/>
        </w:rPr>
        <w:t>similar to</w:t>
      </w:r>
      <w:proofErr w:type="gramEnd"/>
      <w:r>
        <w:rPr>
          <w:rFonts w:ascii="Times New Roman" w:eastAsia="Times New Roman" w:hAnsi="Times New Roman" w:cs="Times New Roman"/>
          <w:sz w:val="24"/>
          <w:szCs w:val="24"/>
        </w:rPr>
        <w:t xml:space="preserve"> this statement it is normal to have small fights in the home. The other theme mentioned under the first study objective ‘cultural influence’ also coincides with this </w:t>
      </w:r>
      <w:proofErr w:type="gramStart"/>
      <w:r>
        <w:rPr>
          <w:rFonts w:ascii="Times New Roman" w:eastAsia="Times New Roman" w:hAnsi="Times New Roman" w:cs="Times New Roman"/>
          <w:sz w:val="24"/>
          <w:szCs w:val="24"/>
        </w:rPr>
        <w:t>particular theme</w:t>
      </w:r>
      <w:proofErr w:type="gramEnd"/>
      <w:r>
        <w:rPr>
          <w:rFonts w:ascii="Times New Roman" w:eastAsia="Times New Roman" w:hAnsi="Times New Roman" w:cs="Times New Roman"/>
          <w:sz w:val="24"/>
          <w:szCs w:val="24"/>
        </w:rPr>
        <w:t>. It was observed that domestic violence w</w:t>
      </w:r>
      <w:r>
        <w:rPr>
          <w:rFonts w:ascii="Times New Roman" w:eastAsia="Times New Roman" w:hAnsi="Times New Roman" w:cs="Times New Roman"/>
          <w:sz w:val="24"/>
          <w:szCs w:val="24"/>
        </w:rPr>
        <w:t>as mostly narrowed down as a social issue and not a public health problem by the over-</w:t>
      </w:r>
      <w:proofErr w:type="spellStart"/>
      <w:r>
        <w:rPr>
          <w:rFonts w:ascii="Times New Roman" w:eastAsia="Times New Roman" w:hAnsi="Times New Roman" w:cs="Times New Roman"/>
          <w:sz w:val="24"/>
          <w:szCs w:val="24"/>
        </w:rPr>
        <w:t>glorifaction</w:t>
      </w:r>
      <w:proofErr w:type="spellEnd"/>
      <w:r>
        <w:rPr>
          <w:rFonts w:ascii="Times New Roman" w:eastAsia="Times New Roman" w:hAnsi="Times New Roman" w:cs="Times New Roman"/>
          <w:sz w:val="24"/>
          <w:szCs w:val="24"/>
        </w:rPr>
        <w:t xml:space="preserve"> of family relationships. The third common observed attitude about domestic violence among common people is their unwillingness to involve in other’s family m</w:t>
      </w:r>
      <w:r>
        <w:rPr>
          <w:rFonts w:ascii="Times New Roman" w:eastAsia="Times New Roman" w:hAnsi="Times New Roman" w:cs="Times New Roman"/>
          <w:sz w:val="24"/>
          <w:szCs w:val="24"/>
        </w:rPr>
        <w:t xml:space="preserve">atters. They claim it is an invasion of privacy which they believe should not be done. One of the respondents responded by </w:t>
      </w:r>
      <w:proofErr w:type="gramStart"/>
      <w:r>
        <w:rPr>
          <w:rFonts w:ascii="Times New Roman" w:eastAsia="Times New Roman" w:hAnsi="Times New Roman" w:cs="Times New Roman"/>
          <w:sz w:val="24"/>
          <w:szCs w:val="24"/>
        </w:rPr>
        <w:t>quoting;</w:t>
      </w:r>
      <w:proofErr w:type="gramEnd"/>
    </w:p>
    <w:p w14:paraId="428579C1"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I do not personally prefer the idea of reacting/involving in any kind of family matters.  Family </w:t>
      </w:r>
      <w:proofErr w:type="gramStart"/>
      <w:r>
        <w:rPr>
          <w:rFonts w:ascii="Times New Roman" w:eastAsia="Times New Roman" w:hAnsi="Times New Roman" w:cs="Times New Roman"/>
          <w:i/>
          <w:sz w:val="24"/>
          <w:szCs w:val="24"/>
        </w:rPr>
        <w:t>in itself is</w:t>
      </w:r>
      <w:proofErr w:type="gramEnd"/>
      <w:r>
        <w:rPr>
          <w:rFonts w:ascii="Times New Roman" w:eastAsia="Times New Roman" w:hAnsi="Times New Roman" w:cs="Times New Roman"/>
          <w:i/>
          <w:sz w:val="24"/>
          <w:szCs w:val="24"/>
        </w:rPr>
        <w:t xml:space="preserve"> a personal sp</w:t>
      </w:r>
      <w:r>
        <w:rPr>
          <w:rFonts w:ascii="Times New Roman" w:eastAsia="Times New Roman" w:hAnsi="Times New Roman" w:cs="Times New Roman"/>
          <w:i/>
          <w:sz w:val="24"/>
          <w:szCs w:val="24"/>
        </w:rPr>
        <w:t>ace where there are many likes and dislikes. The family members should take care of it. If the same happened in my family, as in if someone get involved in my family matter or gives an opinion, I won’t like it.” (A participant)</w:t>
      </w:r>
    </w:p>
    <w:p w14:paraId="159CBF3A"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Apart from these responses, </w:t>
      </w:r>
      <w:r>
        <w:rPr>
          <w:rFonts w:ascii="Times New Roman" w:eastAsia="Times New Roman" w:hAnsi="Times New Roman" w:cs="Times New Roman"/>
          <w:sz w:val="24"/>
          <w:szCs w:val="24"/>
        </w:rPr>
        <w:t xml:space="preserve">there was an exceptional attitude towards domestic violence which was acknowledged by some respondents. When asked the same question to them they told when </w:t>
      </w:r>
      <w:r>
        <w:rPr>
          <w:rFonts w:ascii="Times New Roman" w:eastAsia="Times New Roman" w:hAnsi="Times New Roman" w:cs="Times New Roman"/>
          <w:sz w:val="24"/>
          <w:szCs w:val="24"/>
        </w:rPr>
        <w:lastRenderedPageBreak/>
        <w:t xml:space="preserve">encountered a situation of domestic violence, they will </w:t>
      </w:r>
      <w:r>
        <w:rPr>
          <w:rFonts w:ascii="Times New Roman" w:eastAsia="Times New Roman" w:hAnsi="Times New Roman" w:cs="Times New Roman"/>
          <w:b/>
          <w:sz w:val="24"/>
          <w:szCs w:val="24"/>
        </w:rPr>
        <w:t>react</w:t>
      </w:r>
      <w:r>
        <w:rPr>
          <w:rFonts w:ascii="Times New Roman" w:eastAsia="Times New Roman" w:hAnsi="Times New Roman" w:cs="Times New Roman"/>
          <w:sz w:val="24"/>
          <w:szCs w:val="24"/>
        </w:rPr>
        <w:t>. The following were the responses abou</w:t>
      </w:r>
      <w:r>
        <w:rPr>
          <w:rFonts w:ascii="Times New Roman" w:eastAsia="Times New Roman" w:hAnsi="Times New Roman" w:cs="Times New Roman"/>
          <w:sz w:val="24"/>
          <w:szCs w:val="24"/>
        </w:rPr>
        <w:t xml:space="preserve">t the </w:t>
      </w:r>
      <w:proofErr w:type="gramStart"/>
      <w:r>
        <w:rPr>
          <w:rFonts w:ascii="Times New Roman" w:eastAsia="Times New Roman" w:hAnsi="Times New Roman" w:cs="Times New Roman"/>
          <w:sz w:val="24"/>
          <w:szCs w:val="24"/>
        </w:rPr>
        <w:t>same;</w:t>
      </w:r>
      <w:proofErr w:type="gramEnd"/>
    </w:p>
    <w:p w14:paraId="3960CCF1"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 cases in our state have been increasing a lot these days. It is important to stop this. If I personally see a case of domestic violence in front of me, I will report it to the nearby police station</w:t>
      </w:r>
      <w:proofErr w:type="gramStart"/>
      <w:r>
        <w:rPr>
          <w:rFonts w:ascii="Times New Roman" w:eastAsia="Times New Roman" w:hAnsi="Times New Roman" w:cs="Times New Roman"/>
          <w:i/>
          <w:sz w:val="24"/>
          <w:szCs w:val="24"/>
        </w:rPr>
        <w:t>.”(</w:t>
      </w:r>
      <w:proofErr w:type="gramEnd"/>
      <w:r>
        <w:rPr>
          <w:rFonts w:ascii="Times New Roman" w:eastAsia="Times New Roman" w:hAnsi="Times New Roman" w:cs="Times New Roman"/>
          <w:i/>
          <w:sz w:val="24"/>
          <w:szCs w:val="24"/>
        </w:rPr>
        <w:t>Student X)</w:t>
      </w:r>
    </w:p>
    <w:p w14:paraId="51A30E38"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 will react in whatever wa</w:t>
      </w:r>
      <w:r>
        <w:rPr>
          <w:rFonts w:ascii="Times New Roman" w:eastAsia="Times New Roman" w:hAnsi="Times New Roman" w:cs="Times New Roman"/>
          <w:i/>
          <w:sz w:val="24"/>
          <w:szCs w:val="24"/>
        </w:rPr>
        <w:t xml:space="preserve">ys possible. I won't stand idly. But I don’t know what </w:t>
      </w:r>
      <w:proofErr w:type="gramStart"/>
      <w:r>
        <w:rPr>
          <w:rFonts w:ascii="Times New Roman" w:eastAsia="Times New Roman" w:hAnsi="Times New Roman" w:cs="Times New Roman"/>
          <w:i/>
          <w:sz w:val="24"/>
          <w:szCs w:val="24"/>
        </w:rPr>
        <w:t>should I</w:t>
      </w:r>
      <w:proofErr w:type="gramEnd"/>
      <w:r>
        <w:rPr>
          <w:rFonts w:ascii="Times New Roman" w:eastAsia="Times New Roman" w:hAnsi="Times New Roman" w:cs="Times New Roman"/>
          <w:i/>
          <w:sz w:val="24"/>
          <w:szCs w:val="24"/>
        </w:rPr>
        <w:t xml:space="preserve"> do, or where should I go and report. I will do something from my side for sure</w:t>
      </w:r>
      <w:proofErr w:type="gramStart"/>
      <w:r>
        <w:rPr>
          <w:rFonts w:ascii="Times New Roman" w:eastAsia="Times New Roman" w:hAnsi="Times New Roman" w:cs="Times New Roman"/>
          <w:i/>
          <w:sz w:val="24"/>
          <w:szCs w:val="24"/>
        </w:rPr>
        <w:t>.”(</w:t>
      </w:r>
      <w:proofErr w:type="gramEnd"/>
      <w:r>
        <w:rPr>
          <w:rFonts w:ascii="Times New Roman" w:eastAsia="Times New Roman" w:hAnsi="Times New Roman" w:cs="Times New Roman"/>
          <w:i/>
          <w:sz w:val="24"/>
          <w:szCs w:val="24"/>
        </w:rPr>
        <w:t>Student)</w:t>
      </w:r>
    </w:p>
    <w:p w14:paraId="77655DEC"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response was the least told by the respondents. However, it is a milestone towards the change of </w:t>
      </w:r>
      <w:r>
        <w:rPr>
          <w:rFonts w:ascii="Times New Roman" w:eastAsia="Times New Roman" w:hAnsi="Times New Roman" w:cs="Times New Roman"/>
          <w:sz w:val="24"/>
          <w:szCs w:val="24"/>
        </w:rPr>
        <w:t>attitude of people toward domestic violence.</w:t>
      </w:r>
    </w:p>
    <w:p w14:paraId="06D10FF0" w14:textId="77777777" w:rsidR="00583DCA" w:rsidRDefault="00583DCA">
      <w:pPr>
        <w:spacing w:before="240" w:after="200" w:line="360" w:lineRule="auto"/>
        <w:ind w:left="720"/>
        <w:jc w:val="both"/>
        <w:rPr>
          <w:rFonts w:ascii="Times New Roman" w:eastAsia="Times New Roman" w:hAnsi="Times New Roman" w:cs="Times New Roman"/>
          <w:i/>
          <w:sz w:val="24"/>
          <w:szCs w:val="24"/>
        </w:rPr>
      </w:pPr>
    </w:p>
    <w:p w14:paraId="1D5D1E91" w14:textId="77777777" w:rsidR="00583DCA" w:rsidRDefault="0049636E">
      <w:pPr>
        <w:spacing w:before="240" w:after="200"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2. Understand the challenges faced by the organizational heads to access the common people </w:t>
      </w:r>
    </w:p>
    <w:p w14:paraId="186A52E1"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important to understand the challenges faced by the service providers to evaluate the impact of these organizati</w:t>
      </w:r>
      <w:r>
        <w:rPr>
          <w:rFonts w:ascii="Times New Roman" w:eastAsia="Times New Roman" w:hAnsi="Times New Roman" w:cs="Times New Roman"/>
          <w:sz w:val="24"/>
          <w:szCs w:val="24"/>
        </w:rPr>
        <w:t>ons. The code ‘challenge’ was used to understand the obstacles the organizational heads faced to reach out to the people in need. The following results were observed based on the frequency of words repeated. When asked about the most common challenge faced</w:t>
      </w:r>
      <w:r>
        <w:rPr>
          <w:rFonts w:ascii="Times New Roman" w:eastAsia="Times New Roman" w:hAnsi="Times New Roman" w:cs="Times New Roman"/>
          <w:sz w:val="24"/>
          <w:szCs w:val="24"/>
        </w:rPr>
        <w:t xml:space="preserve"> by them, </w:t>
      </w:r>
      <w:proofErr w:type="gramStart"/>
      <w:r>
        <w:rPr>
          <w:rFonts w:ascii="Times New Roman" w:eastAsia="Times New Roman" w:hAnsi="Times New Roman" w:cs="Times New Roman"/>
          <w:sz w:val="24"/>
          <w:szCs w:val="24"/>
        </w:rPr>
        <w:t>the majority of</w:t>
      </w:r>
      <w:proofErr w:type="gramEnd"/>
      <w:r>
        <w:rPr>
          <w:rFonts w:ascii="Times New Roman" w:eastAsia="Times New Roman" w:hAnsi="Times New Roman" w:cs="Times New Roman"/>
          <w:sz w:val="24"/>
          <w:szCs w:val="24"/>
        </w:rPr>
        <w:t xml:space="preserve"> the responses were based on their difficulty in gaining the trust of people. The following responses make it more </w:t>
      </w:r>
      <w:proofErr w:type="gramStart"/>
      <w:r>
        <w:rPr>
          <w:rFonts w:ascii="Times New Roman" w:eastAsia="Times New Roman" w:hAnsi="Times New Roman" w:cs="Times New Roman"/>
          <w:sz w:val="24"/>
          <w:szCs w:val="24"/>
        </w:rPr>
        <w:t>evident;</w:t>
      </w:r>
      <w:proofErr w:type="gramEnd"/>
    </w:p>
    <w:p w14:paraId="41FA500A"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“It is very difficult to get the trust of people. We have heard from people that they do not trust any of t</w:t>
      </w:r>
      <w:r>
        <w:rPr>
          <w:rFonts w:ascii="Times New Roman" w:eastAsia="Times New Roman" w:hAnsi="Times New Roman" w:cs="Times New Roman"/>
          <w:i/>
          <w:sz w:val="24"/>
          <w:szCs w:val="24"/>
        </w:rPr>
        <w:t xml:space="preserve">hese organizations due to several reasons. Without people trusting our organizations and us it is not possible for us to help them.” (Snehitha </w:t>
      </w:r>
      <w:proofErr w:type="spellStart"/>
      <w:r>
        <w:rPr>
          <w:rFonts w:ascii="Times New Roman" w:eastAsia="Times New Roman" w:hAnsi="Times New Roman" w:cs="Times New Roman"/>
          <w:i/>
          <w:sz w:val="24"/>
          <w:szCs w:val="24"/>
        </w:rPr>
        <w:t>Institutuinal</w:t>
      </w:r>
      <w:proofErr w:type="spellEnd"/>
      <w:r>
        <w:rPr>
          <w:rFonts w:ascii="Times New Roman" w:eastAsia="Times New Roman" w:hAnsi="Times New Roman" w:cs="Times New Roman"/>
          <w:i/>
          <w:sz w:val="24"/>
          <w:szCs w:val="24"/>
        </w:rPr>
        <w:t xml:space="preserve"> head)</w:t>
      </w:r>
    </w:p>
    <w:p w14:paraId="3ADD625B"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“Most of the people are scared about the institutions thinking that we are trying to hamper t</w:t>
      </w:r>
      <w:r>
        <w:rPr>
          <w:rFonts w:ascii="Times New Roman" w:eastAsia="Times New Roman" w:hAnsi="Times New Roman" w:cs="Times New Roman"/>
          <w:i/>
          <w:sz w:val="24"/>
          <w:szCs w:val="24"/>
        </w:rPr>
        <w:t>heir family relationships. Their knowledge about any of these organizations is very less. I don’t know how they are getting this false information about us. Amidst all these barriers, we are still giving awareness classes which we believe will be helpful f</w:t>
      </w:r>
      <w:r>
        <w:rPr>
          <w:rFonts w:ascii="Times New Roman" w:eastAsia="Times New Roman" w:hAnsi="Times New Roman" w:cs="Times New Roman"/>
          <w:i/>
          <w:sz w:val="24"/>
          <w:szCs w:val="24"/>
        </w:rPr>
        <w:t>or the people to better understand us and our services</w:t>
      </w:r>
      <w:proofErr w:type="gramStart"/>
      <w:r>
        <w:rPr>
          <w:rFonts w:ascii="Times New Roman" w:eastAsia="Times New Roman" w:hAnsi="Times New Roman" w:cs="Times New Roman"/>
          <w:i/>
          <w:sz w:val="24"/>
          <w:szCs w:val="24"/>
        </w:rPr>
        <w:t>.”(</w:t>
      </w:r>
      <w:proofErr w:type="gramEnd"/>
      <w:r>
        <w:rPr>
          <w:rFonts w:ascii="Times New Roman" w:eastAsia="Times New Roman" w:hAnsi="Times New Roman" w:cs="Times New Roman"/>
          <w:i/>
          <w:sz w:val="24"/>
          <w:szCs w:val="24"/>
        </w:rPr>
        <w:t>Women Cell head)</w:t>
      </w:r>
    </w:p>
    <w:p w14:paraId="5A1304EA"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This response was repeatedly coming from most of the service providers from the in-depth interviews and focus group discussions conducted. Secondly, the most faced challenge identifi</w:t>
      </w:r>
      <w:r>
        <w:rPr>
          <w:rFonts w:ascii="Times New Roman" w:eastAsia="Times New Roman" w:hAnsi="Times New Roman" w:cs="Times New Roman"/>
          <w:sz w:val="24"/>
          <w:szCs w:val="24"/>
        </w:rPr>
        <w:t>ed was the ‘pandemic outbreak’ which hampered their access to reach the people. When asked to one of the police officers about the exceptional increase in the incidence of domestic violence cases during a pandemic, it was understood that it was difficult t</w:t>
      </w:r>
      <w:r>
        <w:rPr>
          <w:rFonts w:ascii="Times New Roman" w:eastAsia="Times New Roman" w:hAnsi="Times New Roman" w:cs="Times New Roman"/>
          <w:sz w:val="24"/>
          <w:szCs w:val="24"/>
        </w:rPr>
        <w:t>o manage everything at once from their side. Quoting the officer</w:t>
      </w:r>
    </w:p>
    <w:p w14:paraId="26B06644" w14:textId="77777777" w:rsidR="00583DCA" w:rsidRDefault="0049636E">
      <w:pPr>
        <w:numPr>
          <w:ilvl w:val="0"/>
          <w:numId w:val="5"/>
        </w:num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“The unexpected arrival of the pandemic was a huge challenge for us to reach to all kinds of social issues at once. We tried our best to reach wherever people needed us. </w:t>
      </w:r>
      <w:proofErr w:type="gramStart"/>
      <w:r>
        <w:rPr>
          <w:rFonts w:ascii="Times New Roman" w:eastAsia="Times New Roman" w:hAnsi="Times New Roman" w:cs="Times New Roman"/>
          <w:i/>
          <w:sz w:val="24"/>
          <w:szCs w:val="24"/>
        </w:rPr>
        <w:t>However</w:t>
      </w:r>
      <w:proofErr w:type="gramEnd"/>
      <w:r>
        <w:rPr>
          <w:rFonts w:ascii="Times New Roman" w:eastAsia="Times New Roman" w:hAnsi="Times New Roman" w:cs="Times New Roman"/>
          <w:i/>
          <w:sz w:val="24"/>
          <w:szCs w:val="24"/>
        </w:rPr>
        <w:t xml:space="preserve"> it was challe</w:t>
      </w:r>
      <w:r>
        <w:rPr>
          <w:rFonts w:ascii="Times New Roman" w:eastAsia="Times New Roman" w:hAnsi="Times New Roman" w:cs="Times New Roman"/>
          <w:i/>
          <w:sz w:val="24"/>
          <w:szCs w:val="24"/>
        </w:rPr>
        <w:t>nging for us to focus on a particular issue as pandemic was the priority then. Nevertheless, our helpline was available all-time and the cases we got in our station premises were seriously taken into consideration.” (Police officer)</w:t>
      </w:r>
    </w:p>
    <w:p w14:paraId="58500FB3"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of the officers from Snehitha, gender </w:t>
      </w:r>
      <w:proofErr w:type="spellStart"/>
      <w:r>
        <w:rPr>
          <w:rFonts w:ascii="Times New Roman" w:eastAsia="Times New Roman" w:hAnsi="Times New Roman" w:cs="Times New Roman"/>
          <w:sz w:val="24"/>
          <w:szCs w:val="24"/>
        </w:rPr>
        <w:t>hep</w:t>
      </w:r>
      <w:proofErr w:type="spellEnd"/>
      <w:r>
        <w:rPr>
          <w:rFonts w:ascii="Times New Roman" w:eastAsia="Times New Roman" w:hAnsi="Times New Roman" w:cs="Times New Roman"/>
          <w:sz w:val="24"/>
          <w:szCs w:val="24"/>
        </w:rPr>
        <w:t xml:space="preserve"> desk stated </w:t>
      </w:r>
      <w:proofErr w:type="gramStart"/>
      <w:r>
        <w:rPr>
          <w:rFonts w:ascii="Times New Roman" w:eastAsia="Times New Roman" w:hAnsi="Times New Roman" w:cs="Times New Roman"/>
          <w:sz w:val="24"/>
          <w:szCs w:val="24"/>
        </w:rPr>
        <w:t>that;</w:t>
      </w:r>
      <w:proofErr w:type="gramEnd"/>
    </w:p>
    <w:p w14:paraId="12772D6E"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“After the implementation of lockdown, it was very difficult for us to reach the people in need due to travel restrictions. We were not able to keep awareness classes as before in the schools </w:t>
      </w:r>
      <w:r>
        <w:rPr>
          <w:rFonts w:ascii="Times New Roman" w:eastAsia="Times New Roman" w:hAnsi="Times New Roman" w:cs="Times New Roman"/>
          <w:i/>
          <w:sz w:val="24"/>
          <w:szCs w:val="24"/>
        </w:rPr>
        <w:t>and other places. However, we tried to provide our services online. This was a challenge to people who had no access to mobile phones or the internet. The pandemic has undoubtedly affected the lives of people in many ways, domestic violence was the worst a</w:t>
      </w:r>
      <w:r>
        <w:rPr>
          <w:rFonts w:ascii="Times New Roman" w:eastAsia="Times New Roman" w:hAnsi="Times New Roman" w:cs="Times New Roman"/>
          <w:i/>
          <w:sz w:val="24"/>
          <w:szCs w:val="24"/>
        </w:rPr>
        <w:t>mong all” (Snehitha officer)</w:t>
      </w:r>
    </w:p>
    <w:p w14:paraId="0116A1EB"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challenge they faced is the fear of threat/harm from the abusers. Since this is a very sensitive issue, and </w:t>
      </w:r>
      <w:proofErr w:type="gramStart"/>
      <w:r>
        <w:rPr>
          <w:rFonts w:ascii="Times New Roman" w:eastAsia="Times New Roman" w:hAnsi="Times New Roman" w:cs="Times New Roman"/>
          <w:sz w:val="24"/>
          <w:szCs w:val="24"/>
        </w:rPr>
        <w:t>the majority of</w:t>
      </w:r>
      <w:proofErr w:type="gramEnd"/>
      <w:r>
        <w:rPr>
          <w:rFonts w:ascii="Times New Roman" w:eastAsia="Times New Roman" w:hAnsi="Times New Roman" w:cs="Times New Roman"/>
          <w:sz w:val="24"/>
          <w:szCs w:val="24"/>
        </w:rPr>
        <w:t xml:space="preserve"> the people do not like to share it with others, it remains as an issue as it triggers the abuse</w:t>
      </w:r>
      <w:r>
        <w:rPr>
          <w:rFonts w:ascii="Times New Roman" w:eastAsia="Times New Roman" w:hAnsi="Times New Roman" w:cs="Times New Roman"/>
          <w:sz w:val="24"/>
          <w:szCs w:val="24"/>
        </w:rPr>
        <w:t>r. One of the officers told that,</w:t>
      </w:r>
    </w:p>
    <w:p w14:paraId="5C4E5663"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“There was this case once, where an abuser rushed into the organization. It was so scary. We called the police right away and he was taken to the police station. He was angry at his wife for reporting it to </w:t>
      </w:r>
      <w:proofErr w:type="spellStart"/>
      <w:proofErr w:type="gramStart"/>
      <w:r>
        <w:rPr>
          <w:rFonts w:ascii="Times New Roman" w:eastAsia="Times New Roman" w:hAnsi="Times New Roman" w:cs="Times New Roman"/>
          <w:i/>
          <w:sz w:val="24"/>
          <w:szCs w:val="24"/>
        </w:rPr>
        <w:t>SnehithaI</w:t>
      </w:r>
      <w:proofErr w:type="spellEnd"/>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the o</w:t>
      </w:r>
      <w:r>
        <w:rPr>
          <w:rFonts w:ascii="Times New Roman" w:eastAsia="Times New Roman" w:hAnsi="Times New Roman" w:cs="Times New Roman"/>
          <w:sz w:val="24"/>
          <w:szCs w:val="24"/>
        </w:rPr>
        <w:t>rganization)</w:t>
      </w:r>
      <w:r>
        <w:rPr>
          <w:rFonts w:ascii="Times New Roman" w:eastAsia="Times New Roman" w:hAnsi="Times New Roman" w:cs="Times New Roman"/>
          <w:i/>
          <w:sz w:val="24"/>
          <w:szCs w:val="24"/>
        </w:rPr>
        <w:t>, and to us for trying to help them. (Snehitha officer)</w:t>
      </w:r>
    </w:p>
    <w:p w14:paraId="4454FFA3"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Another challenge faced by them was the difficulty in convincing the people to destigmatize the myths and misconceptions they had about these organizations. The organization heads acknowle</w:t>
      </w:r>
      <w:r>
        <w:rPr>
          <w:rFonts w:ascii="Times New Roman" w:eastAsia="Times New Roman" w:hAnsi="Times New Roman" w:cs="Times New Roman"/>
          <w:sz w:val="24"/>
          <w:szCs w:val="24"/>
        </w:rPr>
        <w:t xml:space="preserve">dged that people were corrupted either from outside sources or by assuming themselves about the working of these institutions. They also told that people giving incomplete information about the situation they have encountered is limiting them from helping </w:t>
      </w:r>
      <w:r>
        <w:rPr>
          <w:rFonts w:ascii="Times New Roman" w:eastAsia="Times New Roman" w:hAnsi="Times New Roman" w:cs="Times New Roman"/>
          <w:sz w:val="24"/>
          <w:szCs w:val="24"/>
        </w:rPr>
        <w:t>the ones in need to the maximum extent possible.</w:t>
      </w:r>
    </w:p>
    <w:p w14:paraId="0BDFF632" w14:textId="77777777" w:rsidR="00583DCA" w:rsidRDefault="0049636E">
      <w:pPr>
        <w:numPr>
          <w:ilvl w:val="0"/>
          <w:numId w:val="6"/>
        </w:numPr>
        <w:spacing w:before="240"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“We understand that it is difficult to share the problems they are facing to others. But giving incomplete or incorrect information is again a challenge to us. Without knowing the nature of the problem, it w</w:t>
      </w:r>
      <w:r>
        <w:rPr>
          <w:rFonts w:ascii="Times New Roman" w:eastAsia="Times New Roman" w:hAnsi="Times New Roman" w:cs="Times New Roman"/>
          <w:i/>
          <w:sz w:val="24"/>
          <w:szCs w:val="24"/>
        </w:rPr>
        <w:t xml:space="preserve">ill be challenging to provide different services. For </w:t>
      </w:r>
      <w:proofErr w:type="spellStart"/>
      <w:r>
        <w:rPr>
          <w:rFonts w:ascii="Times New Roman" w:eastAsia="Times New Roman" w:hAnsi="Times New Roman" w:cs="Times New Roman"/>
          <w:i/>
          <w:sz w:val="24"/>
          <w:szCs w:val="24"/>
        </w:rPr>
        <w:t>eg</w:t>
      </w:r>
      <w:proofErr w:type="spellEnd"/>
      <w:r>
        <w:rPr>
          <w:rFonts w:ascii="Times New Roman" w:eastAsia="Times New Roman" w:hAnsi="Times New Roman" w:cs="Times New Roman"/>
          <w:i/>
          <w:sz w:val="24"/>
          <w:szCs w:val="24"/>
        </w:rPr>
        <w:t xml:space="preserve">, we </w:t>
      </w:r>
    </w:p>
    <w:p w14:paraId="29F497CF" w14:textId="77777777" w:rsidR="00583DCA" w:rsidRDefault="00583DCA">
      <w:pPr>
        <w:spacing w:before="240" w:after="200" w:line="360" w:lineRule="auto"/>
        <w:ind w:left="720"/>
        <w:jc w:val="both"/>
        <w:rPr>
          <w:rFonts w:ascii="Times New Roman" w:eastAsia="Times New Roman" w:hAnsi="Times New Roman" w:cs="Times New Roman"/>
          <w:i/>
          <w:sz w:val="24"/>
          <w:szCs w:val="24"/>
        </w:rPr>
      </w:pPr>
    </w:p>
    <w:p w14:paraId="2770AA28" w14:textId="77777777" w:rsidR="00583DCA" w:rsidRDefault="0049636E">
      <w:pPr>
        <w:spacing w:before="240" w:after="200" w:line="360" w:lineRule="auto"/>
        <w:ind w:left="720"/>
        <w:jc w:val="both"/>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rPr>
        <w:t>have services like counseling, sheltering, and legal aids. Only after knowing the complete picture of the story, it is possible to refer the client to respective sectors</w:t>
      </w:r>
      <w:r>
        <w:rPr>
          <w:rFonts w:ascii="Times New Roman" w:eastAsia="Times New Roman" w:hAnsi="Times New Roman" w:cs="Times New Roman"/>
          <w:i/>
          <w:sz w:val="24"/>
          <w:szCs w:val="24"/>
          <w:u w:val="single"/>
        </w:rPr>
        <w:t>.</w:t>
      </w:r>
    </w:p>
    <w:p w14:paraId="283C7EB9" w14:textId="77777777" w:rsidR="00583DCA" w:rsidRDefault="0049636E">
      <w:pPr>
        <w:spacing w:before="240" w:after="200"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3. Understand the flaws of the system from the common people’s perspective </w:t>
      </w:r>
    </w:p>
    <w:p w14:paraId="33D64FE8"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understand what the system is lacking and give suggestions </w:t>
      </w:r>
      <w:proofErr w:type="gramStart"/>
      <w:r>
        <w:rPr>
          <w:rFonts w:ascii="Times New Roman" w:eastAsia="Times New Roman" w:hAnsi="Times New Roman" w:cs="Times New Roman"/>
          <w:sz w:val="24"/>
          <w:szCs w:val="24"/>
        </w:rPr>
        <w:t>accordingly,</w:t>
      </w:r>
      <w:proofErr w:type="gramEnd"/>
      <w:r>
        <w:rPr>
          <w:rFonts w:ascii="Times New Roman" w:eastAsia="Times New Roman" w:hAnsi="Times New Roman" w:cs="Times New Roman"/>
          <w:sz w:val="24"/>
          <w:szCs w:val="24"/>
        </w:rPr>
        <w:t xml:space="preserve"> it is crucial to assess the flaws of the system from the perspective of the common people. The w</w:t>
      </w:r>
      <w:r>
        <w:rPr>
          <w:rFonts w:ascii="Times New Roman" w:eastAsia="Times New Roman" w:hAnsi="Times New Roman" w:cs="Times New Roman"/>
          <w:sz w:val="24"/>
          <w:szCs w:val="24"/>
        </w:rPr>
        <w:t xml:space="preserve">ord ‘flaws’ was used as the main Code and several subthemes have emerged from the data transcribed using the inductive approach. From this, it was observed that the people accused these organizations of not ensuring their safety once they go back to their </w:t>
      </w:r>
      <w:r>
        <w:rPr>
          <w:rFonts w:ascii="Times New Roman" w:eastAsia="Times New Roman" w:hAnsi="Times New Roman" w:cs="Times New Roman"/>
          <w:sz w:val="24"/>
          <w:szCs w:val="24"/>
        </w:rPr>
        <w:t>homes after the consultation. One of the participants stated,</w:t>
      </w:r>
    </w:p>
    <w:p w14:paraId="3FC442CF"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“I feel these organizations are </w:t>
      </w:r>
      <w:proofErr w:type="gramStart"/>
      <w:r>
        <w:rPr>
          <w:rFonts w:ascii="Times New Roman" w:eastAsia="Times New Roman" w:hAnsi="Times New Roman" w:cs="Times New Roman"/>
          <w:i/>
          <w:sz w:val="24"/>
          <w:szCs w:val="24"/>
        </w:rPr>
        <w:t>really helpful</w:t>
      </w:r>
      <w:proofErr w:type="gramEnd"/>
      <w:r>
        <w:rPr>
          <w:rFonts w:ascii="Times New Roman" w:eastAsia="Times New Roman" w:hAnsi="Times New Roman" w:cs="Times New Roman"/>
          <w:i/>
          <w:sz w:val="24"/>
          <w:szCs w:val="24"/>
        </w:rPr>
        <w:t>. However, I felt at some point that it is not safe to approach these organizations fearing what would be my condition when I go back to my home. Wi</w:t>
      </w:r>
      <w:r>
        <w:rPr>
          <w:rFonts w:ascii="Times New Roman" w:eastAsia="Times New Roman" w:hAnsi="Times New Roman" w:cs="Times New Roman"/>
          <w:i/>
          <w:sz w:val="24"/>
          <w:szCs w:val="24"/>
        </w:rPr>
        <w:t xml:space="preserve">ll I be beaten up by my husband </w:t>
      </w:r>
      <w:proofErr w:type="gramStart"/>
      <w:r>
        <w:rPr>
          <w:rFonts w:ascii="Times New Roman" w:eastAsia="Times New Roman" w:hAnsi="Times New Roman" w:cs="Times New Roman"/>
          <w:i/>
          <w:sz w:val="24"/>
          <w:szCs w:val="24"/>
        </w:rPr>
        <w:t>again, because</w:t>
      </w:r>
      <w:proofErr w:type="gramEnd"/>
      <w:r>
        <w:rPr>
          <w:rFonts w:ascii="Times New Roman" w:eastAsia="Times New Roman" w:hAnsi="Times New Roman" w:cs="Times New Roman"/>
          <w:i/>
          <w:sz w:val="24"/>
          <w:szCs w:val="24"/>
        </w:rPr>
        <w:t xml:space="preserve"> I have seen that seeking help from others in this particular situation became more problematic? One of my neighbors when reported the case to a nearby service providing center, which turned out to be a reason </w:t>
      </w:r>
      <w:r>
        <w:rPr>
          <w:rFonts w:ascii="Times New Roman" w:eastAsia="Times New Roman" w:hAnsi="Times New Roman" w:cs="Times New Roman"/>
          <w:i/>
          <w:sz w:val="24"/>
          <w:szCs w:val="24"/>
        </w:rPr>
        <w:t>for the next day’s violence. This should be tackled so that the services are completely approachable by the common people” (A participant)</w:t>
      </w:r>
    </w:p>
    <w:p w14:paraId="6743DCA2"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 xml:space="preserve">“If the organization heads come with concerned authorities to our homes and investigate the problem, soon after they </w:t>
      </w:r>
      <w:r>
        <w:rPr>
          <w:rFonts w:ascii="Times New Roman" w:eastAsia="Times New Roman" w:hAnsi="Times New Roman" w:cs="Times New Roman"/>
          <w:i/>
          <w:sz w:val="24"/>
          <w:szCs w:val="24"/>
        </w:rPr>
        <w:t xml:space="preserve">leave, it is going to be a big problem again. I am not telling these organizations are </w:t>
      </w:r>
      <w:proofErr w:type="gramStart"/>
      <w:r>
        <w:rPr>
          <w:rFonts w:ascii="Times New Roman" w:eastAsia="Times New Roman" w:hAnsi="Times New Roman" w:cs="Times New Roman"/>
          <w:i/>
          <w:sz w:val="24"/>
          <w:szCs w:val="24"/>
        </w:rPr>
        <w:t>bad</w:t>
      </w:r>
      <w:proofErr w:type="gramEnd"/>
      <w:r>
        <w:rPr>
          <w:rFonts w:ascii="Times New Roman" w:eastAsia="Times New Roman" w:hAnsi="Times New Roman" w:cs="Times New Roman"/>
          <w:i/>
          <w:sz w:val="24"/>
          <w:szCs w:val="24"/>
        </w:rPr>
        <w:t xml:space="preserve"> but I guess they are not aware of the aftermath of their involvement.” (Participant)</w:t>
      </w:r>
    </w:p>
    <w:p w14:paraId="31742019"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Another flaw that the participants pointed out was their difficulty in affording</w:t>
      </w:r>
      <w:r>
        <w:rPr>
          <w:rFonts w:ascii="Times New Roman" w:eastAsia="Times New Roman" w:hAnsi="Times New Roman" w:cs="Times New Roman"/>
          <w:sz w:val="24"/>
          <w:szCs w:val="24"/>
        </w:rPr>
        <w:t xml:space="preserve"> the services. These organizations provide different services according to the nature and severity of the case. It starts with the preliminary counseling services to legal support. One of the participants </w:t>
      </w:r>
      <w:proofErr w:type="gramStart"/>
      <w:r>
        <w:rPr>
          <w:rFonts w:ascii="Times New Roman" w:eastAsia="Times New Roman" w:hAnsi="Times New Roman" w:cs="Times New Roman"/>
          <w:sz w:val="24"/>
          <w:szCs w:val="24"/>
        </w:rPr>
        <w:t>stated;</w:t>
      </w:r>
      <w:proofErr w:type="gramEnd"/>
    </w:p>
    <w:p w14:paraId="4F00327A"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“It is difficult for me to afford the cost </w:t>
      </w:r>
      <w:r>
        <w:rPr>
          <w:rFonts w:ascii="Times New Roman" w:eastAsia="Times New Roman" w:hAnsi="Times New Roman" w:cs="Times New Roman"/>
          <w:i/>
          <w:sz w:val="24"/>
          <w:szCs w:val="24"/>
        </w:rPr>
        <w:t>of getting the services. The fees of a lawyer itself would be too much to pay. I am not in a financial position to afford that.” (Participant)</w:t>
      </w:r>
    </w:p>
    <w:p w14:paraId="559D5287" w14:textId="77777777" w:rsidR="00583DCA" w:rsidRDefault="00583DCA">
      <w:pPr>
        <w:spacing w:before="240" w:after="200" w:line="360" w:lineRule="auto"/>
        <w:ind w:left="720"/>
        <w:jc w:val="both"/>
        <w:rPr>
          <w:rFonts w:ascii="Times New Roman" w:eastAsia="Times New Roman" w:hAnsi="Times New Roman" w:cs="Times New Roman"/>
          <w:i/>
          <w:sz w:val="24"/>
          <w:szCs w:val="24"/>
        </w:rPr>
      </w:pPr>
    </w:p>
    <w:p w14:paraId="0F73E794"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 am a victim of domestic violence. I am really in need of some help to get out of this situation I am going th</w:t>
      </w:r>
      <w:r>
        <w:rPr>
          <w:rFonts w:ascii="Times New Roman" w:eastAsia="Times New Roman" w:hAnsi="Times New Roman" w:cs="Times New Roman"/>
          <w:i/>
          <w:sz w:val="24"/>
          <w:szCs w:val="24"/>
        </w:rPr>
        <w:t>rough. I am a daily wage earner. I am not physically well enough to do other things. The money I earn barely helps me in meeting the two ends of my life. Even though they tell everything is free of cost, I had to take money from my pocket to go for several</w:t>
      </w:r>
      <w:r>
        <w:rPr>
          <w:rFonts w:ascii="Times New Roman" w:eastAsia="Times New Roman" w:hAnsi="Times New Roman" w:cs="Times New Roman"/>
          <w:i/>
          <w:sz w:val="24"/>
          <w:szCs w:val="24"/>
        </w:rPr>
        <w:t xml:space="preserve"> visits. Due to the financial instability, I stopped going to the organization.” (Domestic Violence Victim)</w:t>
      </w:r>
    </w:p>
    <w:p w14:paraId="6C87C6C5"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Inaccessibility of the organizations was another flaw the participants pointed out. The participants </w:t>
      </w:r>
      <w:proofErr w:type="gramStart"/>
      <w:r>
        <w:rPr>
          <w:rFonts w:ascii="Times New Roman" w:eastAsia="Times New Roman" w:hAnsi="Times New Roman" w:cs="Times New Roman"/>
          <w:sz w:val="24"/>
          <w:szCs w:val="24"/>
        </w:rPr>
        <w:t>told</w:t>
      </w:r>
      <w:proofErr w:type="gramEnd"/>
      <w:r>
        <w:rPr>
          <w:rFonts w:ascii="Times New Roman" w:eastAsia="Times New Roman" w:hAnsi="Times New Roman" w:cs="Times New Roman"/>
          <w:sz w:val="24"/>
          <w:szCs w:val="24"/>
        </w:rPr>
        <w:t xml:space="preserve"> that it was so difficult for them to reach</w:t>
      </w:r>
      <w:r>
        <w:rPr>
          <w:rFonts w:ascii="Times New Roman" w:eastAsia="Times New Roman" w:hAnsi="Times New Roman" w:cs="Times New Roman"/>
          <w:sz w:val="24"/>
          <w:szCs w:val="24"/>
        </w:rPr>
        <w:t xml:space="preserve"> the offices.</w:t>
      </w:r>
    </w:p>
    <w:p w14:paraId="2FE161A3" w14:textId="77777777" w:rsidR="00583DCA" w:rsidRDefault="0049636E">
      <w:pPr>
        <w:spacing w:before="240" w:after="20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“Since the offices are far away from my home, it is difficult for me to reach. If they could give an alternate location or a branch of this organization in the remote </w:t>
      </w:r>
      <w:proofErr w:type="gramStart"/>
      <w:r>
        <w:rPr>
          <w:rFonts w:ascii="Times New Roman" w:eastAsia="Times New Roman" w:hAnsi="Times New Roman" w:cs="Times New Roman"/>
          <w:i/>
          <w:sz w:val="24"/>
          <w:szCs w:val="24"/>
        </w:rPr>
        <w:t>areas</w:t>
      </w:r>
      <w:proofErr w:type="gramEnd"/>
      <w:r>
        <w:rPr>
          <w:rFonts w:ascii="Times New Roman" w:eastAsia="Times New Roman" w:hAnsi="Times New Roman" w:cs="Times New Roman"/>
          <w:i/>
          <w:sz w:val="24"/>
          <w:szCs w:val="24"/>
        </w:rPr>
        <w:t xml:space="preserve"> it would be really helpful.” (Participant)</w:t>
      </w:r>
    </w:p>
    <w:p w14:paraId="746B7D9B"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above mentioned were s</w:t>
      </w:r>
      <w:r>
        <w:rPr>
          <w:rFonts w:ascii="Times New Roman" w:eastAsia="Times New Roman" w:hAnsi="Times New Roman" w:cs="Times New Roman"/>
          <w:sz w:val="24"/>
          <w:szCs w:val="24"/>
        </w:rPr>
        <w:t>ome of the flaws that people pointed out.</w:t>
      </w:r>
    </w:p>
    <w:p w14:paraId="5ABEA9E1" w14:textId="77777777" w:rsidR="00583DCA" w:rsidRDefault="00583DCA">
      <w:pPr>
        <w:spacing w:before="240" w:after="200" w:line="360" w:lineRule="auto"/>
        <w:jc w:val="both"/>
        <w:rPr>
          <w:rFonts w:ascii="Times New Roman" w:eastAsia="Times New Roman" w:hAnsi="Times New Roman" w:cs="Times New Roman"/>
          <w:sz w:val="24"/>
          <w:szCs w:val="24"/>
        </w:rPr>
      </w:pPr>
    </w:p>
    <w:p w14:paraId="5F87FF44" w14:textId="77777777" w:rsidR="00583DCA" w:rsidRDefault="0049636E">
      <w:pPr>
        <w:spacing w:before="240"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Participant observation</w:t>
      </w:r>
    </w:p>
    <w:p w14:paraId="7F58CE6F"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b/>
      </w:r>
      <w:r>
        <w:rPr>
          <w:rFonts w:ascii="Times New Roman" w:eastAsia="Times New Roman" w:hAnsi="Times New Roman" w:cs="Times New Roman"/>
          <w:sz w:val="24"/>
          <w:szCs w:val="24"/>
        </w:rPr>
        <w:t>Apart from the data collected through in-depth interviews and focus group discussions participant observation was also a data collection method used in the study to evaluate the attitude o</w:t>
      </w:r>
      <w:r>
        <w:rPr>
          <w:rFonts w:ascii="Times New Roman" w:eastAsia="Times New Roman" w:hAnsi="Times New Roman" w:cs="Times New Roman"/>
          <w:sz w:val="24"/>
          <w:szCs w:val="24"/>
        </w:rPr>
        <w:t xml:space="preserve">f people regarding domestic violence and to assess the knowledge about the organizations working to mitigate this problem. Following are the </w:t>
      </w:r>
      <w:proofErr w:type="gramStart"/>
      <w:r>
        <w:rPr>
          <w:rFonts w:ascii="Times New Roman" w:eastAsia="Times New Roman" w:hAnsi="Times New Roman" w:cs="Times New Roman"/>
          <w:sz w:val="24"/>
          <w:szCs w:val="24"/>
        </w:rPr>
        <w:t>results;</w:t>
      </w:r>
      <w:proofErr w:type="gramEnd"/>
    </w:p>
    <w:p w14:paraId="0CF46666" w14:textId="77777777" w:rsidR="00583DCA" w:rsidRDefault="0049636E">
      <w:pPr>
        <w:spacing w:before="240" w:after="200"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Participant observation result from common people</w:t>
      </w:r>
    </w:p>
    <w:p w14:paraId="17090417" w14:textId="77777777" w:rsidR="00583DCA" w:rsidRDefault="0049636E">
      <w:pPr>
        <w:numPr>
          <w:ilvl w:val="0"/>
          <w:numId w:val="8"/>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Most of the participants were reluctant to talk about domestic violence. They were absent-minded and deliberately ignored some of the questions showing less interest in talking about the issue.</w:t>
      </w:r>
    </w:p>
    <w:p w14:paraId="4FEEA033" w14:textId="77777777" w:rsidR="00583DCA" w:rsidRDefault="0049636E">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few participants were totally involved in the interview and </w:t>
      </w:r>
      <w:r>
        <w:rPr>
          <w:rFonts w:ascii="Times New Roman" w:eastAsia="Times New Roman" w:hAnsi="Times New Roman" w:cs="Times New Roman"/>
          <w:sz w:val="24"/>
          <w:szCs w:val="24"/>
        </w:rPr>
        <w:t>paid attention to the ideas, and knowledge generated during the whole process</w:t>
      </w:r>
    </w:p>
    <w:p w14:paraId="1084A710" w14:textId="77777777" w:rsidR="00583DCA" w:rsidRDefault="0049636E">
      <w:pPr>
        <w:numPr>
          <w:ilvl w:val="0"/>
          <w:numId w:val="8"/>
        </w:num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Some participants were so obstinate that they did not want to hear what the interviewer was saying.</w:t>
      </w:r>
    </w:p>
    <w:p w14:paraId="4C09BED1" w14:textId="77777777" w:rsidR="00583DCA" w:rsidRDefault="0049636E">
      <w:pPr>
        <w:spacing w:before="240" w:after="200"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Participant observation from the service providers</w:t>
      </w:r>
    </w:p>
    <w:p w14:paraId="2CEA45FF" w14:textId="77777777" w:rsidR="00583DCA" w:rsidRDefault="0049636E">
      <w:pPr>
        <w:numPr>
          <w:ilvl w:val="0"/>
          <w:numId w:val="3"/>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They were very welcoming an</w:t>
      </w:r>
      <w:r>
        <w:rPr>
          <w:rFonts w:ascii="Times New Roman" w:eastAsia="Times New Roman" w:hAnsi="Times New Roman" w:cs="Times New Roman"/>
          <w:sz w:val="24"/>
          <w:szCs w:val="24"/>
        </w:rPr>
        <w:t>d appreciated the motive of the study</w:t>
      </w:r>
    </w:p>
    <w:p w14:paraId="328C1AF5" w14:textId="77777777" w:rsidR="00583DCA" w:rsidRDefault="0049636E">
      <w:pPr>
        <w:numPr>
          <w:ilvl w:val="0"/>
          <w:numId w:val="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They were so happy to give the information needed without any reluctance</w:t>
      </w:r>
    </w:p>
    <w:p w14:paraId="43F3023E" w14:textId="77777777" w:rsidR="00583DCA" w:rsidRDefault="0049636E">
      <w:pPr>
        <w:numPr>
          <w:ilvl w:val="0"/>
          <w:numId w:val="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During the FGD, they were so active in sharing experiences and giving solid information</w:t>
      </w:r>
    </w:p>
    <w:p w14:paraId="5CA9EB2C" w14:textId="77777777" w:rsidR="00583DCA" w:rsidRDefault="0049636E">
      <w:pPr>
        <w:numPr>
          <w:ilvl w:val="0"/>
          <w:numId w:val="3"/>
        </w:num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They encouraged and offered any kind of help for the study.</w:t>
      </w:r>
    </w:p>
    <w:p w14:paraId="7DAFF157" w14:textId="77777777" w:rsidR="00583DCA" w:rsidRDefault="00583DCA">
      <w:pPr>
        <w:spacing w:before="240" w:after="200" w:line="360" w:lineRule="auto"/>
        <w:jc w:val="both"/>
        <w:rPr>
          <w:rFonts w:ascii="Times New Roman" w:eastAsia="Times New Roman" w:hAnsi="Times New Roman" w:cs="Times New Roman"/>
          <w:sz w:val="24"/>
          <w:szCs w:val="24"/>
        </w:rPr>
      </w:pPr>
    </w:p>
    <w:p w14:paraId="61CA8832" w14:textId="77777777" w:rsidR="00583DCA" w:rsidRDefault="0049636E">
      <w:pPr>
        <w:spacing w:before="240"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Discussion</w:t>
      </w:r>
    </w:p>
    <w:p w14:paraId="31D7CE17"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study helped in understanding the impact of organizations working to mitigate domestic violence in Wayanad, a district in Kerala, India. This was done by forming three research ob</w:t>
      </w:r>
      <w:r>
        <w:rPr>
          <w:rFonts w:ascii="Times New Roman" w:eastAsia="Times New Roman" w:hAnsi="Times New Roman" w:cs="Times New Roman"/>
          <w:sz w:val="24"/>
          <w:szCs w:val="24"/>
        </w:rPr>
        <w:t>jectives, understanding those, and finally connecting them to the main research aim. During my study, I understood that the organization has incredible services ready from their side. The work done by the service providers is appreciable however this has n</w:t>
      </w:r>
      <w:r>
        <w:rPr>
          <w:rFonts w:ascii="Times New Roman" w:eastAsia="Times New Roman" w:hAnsi="Times New Roman" w:cs="Times New Roman"/>
          <w:sz w:val="24"/>
          <w:szCs w:val="24"/>
        </w:rPr>
        <w:t xml:space="preserve">ot reached to the common people as expected. Small and Smart interventions should be adopted to tackle this loophole. </w:t>
      </w:r>
    </w:p>
    <w:p w14:paraId="3F0A1FB9"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As already mentioned in the result part, taking into consideration the first research objective of understanding the attitude of people </w:t>
      </w:r>
      <w:r>
        <w:rPr>
          <w:rFonts w:ascii="Times New Roman" w:eastAsia="Times New Roman" w:hAnsi="Times New Roman" w:cs="Times New Roman"/>
          <w:sz w:val="24"/>
          <w:szCs w:val="24"/>
        </w:rPr>
        <w:t>toward domestic violence, it was majorly observed that people are ignorant of situations like this due to several social and cultural factors. People still consider domestic violence as a social issue which thereby makes them give less importance to the ph</w:t>
      </w:r>
      <w:r>
        <w:rPr>
          <w:rFonts w:ascii="Times New Roman" w:eastAsia="Times New Roman" w:hAnsi="Times New Roman" w:cs="Times New Roman"/>
          <w:sz w:val="24"/>
          <w:szCs w:val="24"/>
        </w:rPr>
        <w:t xml:space="preserve">ysical mental and emotional damage caused by this public health problem. Behavioral changes should </w:t>
      </w:r>
      <w:proofErr w:type="gramStart"/>
      <w:r>
        <w:rPr>
          <w:rFonts w:ascii="Times New Roman" w:eastAsia="Times New Roman" w:hAnsi="Times New Roman" w:cs="Times New Roman"/>
          <w:sz w:val="24"/>
          <w:szCs w:val="24"/>
        </w:rPr>
        <w:t>is</w:t>
      </w:r>
      <w:proofErr w:type="gramEnd"/>
      <w:r>
        <w:rPr>
          <w:rFonts w:ascii="Times New Roman" w:eastAsia="Times New Roman" w:hAnsi="Times New Roman" w:cs="Times New Roman"/>
          <w:sz w:val="24"/>
          <w:szCs w:val="24"/>
        </w:rPr>
        <w:t xml:space="preserve"> necessary to change the attitude of people towards this issue. However, there were three students who told they would react to a situation like this in wh</w:t>
      </w:r>
      <w:r>
        <w:rPr>
          <w:rFonts w:ascii="Times New Roman" w:eastAsia="Times New Roman" w:hAnsi="Times New Roman" w:cs="Times New Roman"/>
          <w:sz w:val="24"/>
          <w:szCs w:val="24"/>
        </w:rPr>
        <w:t>ichever way possible by them. This is a great response that gives us hope that the coming generation would be more alert to this issue.</w:t>
      </w:r>
    </w:p>
    <w:p w14:paraId="026FCE1C"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challenges faced by the service providers were also identified. The greatest challenge they faced was the difficult</w:t>
      </w:r>
      <w:r>
        <w:rPr>
          <w:rFonts w:ascii="Times New Roman" w:eastAsia="Times New Roman" w:hAnsi="Times New Roman" w:cs="Times New Roman"/>
          <w:sz w:val="24"/>
          <w:szCs w:val="24"/>
        </w:rPr>
        <w:t>y to gain the trust of common people. Keeping in mind the sensitivity and stigma associated with this problem, offering help to the people needed was not totally possible with the people’s cooperation. Making the people feel comfortable with the organizati</w:t>
      </w:r>
      <w:r>
        <w:rPr>
          <w:rFonts w:ascii="Times New Roman" w:eastAsia="Times New Roman" w:hAnsi="Times New Roman" w:cs="Times New Roman"/>
          <w:sz w:val="24"/>
          <w:szCs w:val="24"/>
        </w:rPr>
        <w:t>on and the officers are the primary loophole that needs to be tackled. The existence of the institution is not just enough. It should be made sure that it is completely approachable by the people whenever in need.</w:t>
      </w:r>
    </w:p>
    <w:p w14:paraId="1642A9BE" w14:textId="77777777" w:rsidR="00583DCA" w:rsidRDefault="0049636E">
      <w:pPr>
        <w:spacing w:before="240"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Though the services provided by the organ</w:t>
      </w:r>
      <w:r>
        <w:rPr>
          <w:rFonts w:ascii="Times New Roman" w:eastAsia="Times New Roman" w:hAnsi="Times New Roman" w:cs="Times New Roman"/>
          <w:sz w:val="24"/>
          <w:szCs w:val="24"/>
        </w:rPr>
        <w:t xml:space="preserve">ization were observably significant, there were still some flaws that the common people observed. Maintaining </w:t>
      </w:r>
      <w:proofErr w:type="gramStart"/>
      <w:r>
        <w:rPr>
          <w:rFonts w:ascii="Times New Roman" w:eastAsia="Times New Roman" w:hAnsi="Times New Roman" w:cs="Times New Roman"/>
          <w:sz w:val="24"/>
          <w:szCs w:val="24"/>
        </w:rPr>
        <w:t>confidentiality, and</w:t>
      </w:r>
      <w:proofErr w:type="gramEnd"/>
      <w:r>
        <w:rPr>
          <w:rFonts w:ascii="Times New Roman" w:eastAsia="Times New Roman" w:hAnsi="Times New Roman" w:cs="Times New Roman"/>
          <w:sz w:val="24"/>
          <w:szCs w:val="24"/>
        </w:rPr>
        <w:t xml:space="preserve"> ensuring the security of the information provided and the safety of their lives were some of them. Awareness classes and acti</w:t>
      </w:r>
      <w:r>
        <w:rPr>
          <w:rFonts w:ascii="Times New Roman" w:eastAsia="Times New Roman" w:hAnsi="Times New Roman" w:cs="Times New Roman"/>
          <w:sz w:val="24"/>
          <w:szCs w:val="24"/>
        </w:rPr>
        <w:t>vities like experience sharing should be often conducted so that people find the organization trustworthy. People are still not aware of the fact that the things they pointed out as the flaws of the system are not real or valid things. This shows the inade</w:t>
      </w:r>
      <w:r>
        <w:rPr>
          <w:rFonts w:ascii="Times New Roman" w:eastAsia="Times New Roman" w:hAnsi="Times New Roman" w:cs="Times New Roman"/>
          <w:sz w:val="24"/>
          <w:szCs w:val="24"/>
        </w:rPr>
        <w:t>quacy of the information people has about the organizations.</w:t>
      </w:r>
    </w:p>
    <w:p w14:paraId="16769FE4" w14:textId="77777777" w:rsidR="00583DCA" w:rsidRDefault="0049636E">
      <w:pPr>
        <w:spacing w:before="240" w:after="2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ab/>
        <w:t xml:space="preserve">With the results consolidated from the three research </w:t>
      </w:r>
      <w:proofErr w:type="gramStart"/>
      <w:r>
        <w:rPr>
          <w:rFonts w:ascii="Times New Roman" w:eastAsia="Times New Roman" w:hAnsi="Times New Roman" w:cs="Times New Roman"/>
          <w:sz w:val="24"/>
          <w:szCs w:val="24"/>
        </w:rPr>
        <w:t>objectives, and</w:t>
      </w:r>
      <w:proofErr w:type="gramEnd"/>
      <w:r>
        <w:rPr>
          <w:rFonts w:ascii="Times New Roman" w:eastAsia="Times New Roman" w:hAnsi="Times New Roman" w:cs="Times New Roman"/>
          <w:sz w:val="24"/>
          <w:szCs w:val="24"/>
        </w:rPr>
        <w:t xml:space="preserve"> combining it with the main aim of the study to evaluate the impact of </w:t>
      </w:r>
      <w:r>
        <w:rPr>
          <w:rFonts w:ascii="Times New Roman" w:eastAsia="Times New Roman" w:hAnsi="Times New Roman" w:cs="Times New Roman"/>
          <w:sz w:val="24"/>
          <w:szCs w:val="24"/>
          <w:highlight w:val="white"/>
        </w:rPr>
        <w:t xml:space="preserve">organizations working on domestic violence mitigation </w:t>
      </w:r>
      <w:r>
        <w:rPr>
          <w:rFonts w:ascii="Times New Roman" w:eastAsia="Times New Roman" w:hAnsi="Times New Roman" w:cs="Times New Roman"/>
          <w:sz w:val="24"/>
          <w:szCs w:val="24"/>
          <w:highlight w:val="white"/>
        </w:rPr>
        <w:t xml:space="preserve">in Kerala, India, it was observed that though the services provided are appreciable yet their impact on them on the common people is not sufficient. </w:t>
      </w:r>
      <w:proofErr w:type="gramStart"/>
      <w:r>
        <w:rPr>
          <w:rFonts w:ascii="Times New Roman" w:eastAsia="Times New Roman" w:hAnsi="Times New Roman" w:cs="Times New Roman"/>
          <w:sz w:val="24"/>
          <w:szCs w:val="24"/>
          <w:highlight w:val="white"/>
        </w:rPr>
        <w:t>In order to</w:t>
      </w:r>
      <w:proofErr w:type="gramEnd"/>
      <w:r>
        <w:rPr>
          <w:rFonts w:ascii="Times New Roman" w:eastAsia="Times New Roman" w:hAnsi="Times New Roman" w:cs="Times New Roman"/>
          <w:sz w:val="24"/>
          <w:szCs w:val="24"/>
          <w:highlight w:val="white"/>
        </w:rPr>
        <w:t xml:space="preserve"> have expected outcomes out of these organizations, the attitude of the people toward domestic v</w:t>
      </w:r>
      <w:r>
        <w:rPr>
          <w:rFonts w:ascii="Times New Roman" w:eastAsia="Times New Roman" w:hAnsi="Times New Roman" w:cs="Times New Roman"/>
          <w:sz w:val="24"/>
          <w:szCs w:val="24"/>
          <w:highlight w:val="white"/>
        </w:rPr>
        <w:t xml:space="preserve">iolence should be changed, </w:t>
      </w:r>
      <w:r>
        <w:rPr>
          <w:rFonts w:ascii="Times New Roman" w:eastAsia="Times New Roman" w:hAnsi="Times New Roman" w:cs="Times New Roman"/>
          <w:sz w:val="24"/>
          <w:szCs w:val="24"/>
          <w:highlight w:val="white"/>
        </w:rPr>
        <w:lastRenderedPageBreak/>
        <w:t>the challenges faced by service providers must be tackled and finally, people should be corrected about the assumed flaws they charge on the system</w:t>
      </w:r>
    </w:p>
    <w:p w14:paraId="5FE0AB58" w14:textId="77777777" w:rsidR="00583DCA" w:rsidRDefault="00583DCA">
      <w:pPr>
        <w:spacing w:before="240" w:after="200" w:line="360" w:lineRule="auto"/>
        <w:jc w:val="both"/>
        <w:rPr>
          <w:rFonts w:ascii="Times New Roman" w:eastAsia="Times New Roman" w:hAnsi="Times New Roman" w:cs="Times New Roman"/>
          <w:sz w:val="24"/>
          <w:szCs w:val="24"/>
          <w:highlight w:val="white"/>
        </w:rPr>
      </w:pPr>
    </w:p>
    <w:p w14:paraId="491A2DAE" w14:textId="77777777" w:rsidR="00583DCA" w:rsidRDefault="0049636E">
      <w:pPr>
        <w:spacing w:before="240" w:after="200" w:line="36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Conclusion</w:t>
      </w:r>
    </w:p>
    <w:p w14:paraId="0C573678" w14:textId="77777777" w:rsidR="00583DCA" w:rsidRDefault="0049636E">
      <w:pPr>
        <w:spacing w:before="240" w:after="20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After conducting the research, I came to the conclusion that there are services and help around </w:t>
      </w:r>
      <w:proofErr w:type="gramStart"/>
      <w:r>
        <w:rPr>
          <w:rFonts w:ascii="Times New Roman" w:eastAsia="Times New Roman" w:hAnsi="Times New Roman" w:cs="Times New Roman"/>
          <w:sz w:val="24"/>
          <w:szCs w:val="24"/>
          <w:highlight w:val="white"/>
        </w:rPr>
        <w:t>us</w:t>
      </w:r>
      <w:proofErr w:type="gramEnd"/>
      <w:r>
        <w:rPr>
          <w:rFonts w:ascii="Times New Roman" w:eastAsia="Times New Roman" w:hAnsi="Times New Roman" w:cs="Times New Roman"/>
          <w:sz w:val="24"/>
          <w:szCs w:val="24"/>
          <w:highlight w:val="white"/>
        </w:rPr>
        <w:t xml:space="preserve"> but little is known about them by the people. The organizations working for the mitigation of domestic violence are working in a very inclusive way making su</w:t>
      </w:r>
      <w:r>
        <w:rPr>
          <w:rFonts w:ascii="Times New Roman" w:eastAsia="Times New Roman" w:hAnsi="Times New Roman" w:cs="Times New Roman"/>
          <w:sz w:val="24"/>
          <w:szCs w:val="24"/>
          <w:highlight w:val="white"/>
        </w:rPr>
        <w:t>re that the services are available to everyone irrespective of any potential factors like caste, religion, or gender. The point which is lacking is the inadequacy of knowledge about these organizations. From the current study, it was evident that there sho</w:t>
      </w:r>
      <w:r>
        <w:rPr>
          <w:rFonts w:ascii="Times New Roman" w:eastAsia="Times New Roman" w:hAnsi="Times New Roman" w:cs="Times New Roman"/>
          <w:sz w:val="24"/>
          <w:szCs w:val="24"/>
          <w:highlight w:val="white"/>
        </w:rPr>
        <w:t>uld be small interventions done to make the existing interventions fruitful. With my study, I intended to bring in a wider area about the organizations working to mitigate domestic violence. It also managed to come up with all potential causes of a not-a-s</w:t>
      </w:r>
      <w:r>
        <w:rPr>
          <w:rFonts w:ascii="Times New Roman" w:eastAsia="Times New Roman" w:hAnsi="Times New Roman" w:cs="Times New Roman"/>
          <w:sz w:val="24"/>
          <w:szCs w:val="24"/>
          <w:highlight w:val="white"/>
        </w:rPr>
        <w:t xml:space="preserve">atisfactory level of functioning of these organizations understanding from the perspective of both common people and the service providers. It is important to reach out to people in need in a culturally sensitive country like India where domestic violence </w:t>
      </w:r>
      <w:r>
        <w:rPr>
          <w:rFonts w:ascii="Times New Roman" w:eastAsia="Times New Roman" w:hAnsi="Times New Roman" w:cs="Times New Roman"/>
          <w:sz w:val="24"/>
          <w:szCs w:val="24"/>
          <w:highlight w:val="white"/>
        </w:rPr>
        <w:t xml:space="preserve">is often ignored and not given much importance. Raising awareness is the key solution to mitigating this issue.                                                                      </w:t>
      </w:r>
    </w:p>
    <w:p w14:paraId="08D14D4C" w14:textId="77777777" w:rsidR="00583DCA" w:rsidRDefault="00583DCA">
      <w:pPr>
        <w:spacing w:before="240" w:after="200" w:line="360" w:lineRule="auto"/>
        <w:jc w:val="both"/>
        <w:rPr>
          <w:rFonts w:ascii="Times New Roman" w:eastAsia="Times New Roman" w:hAnsi="Times New Roman" w:cs="Times New Roman"/>
          <w:sz w:val="24"/>
          <w:szCs w:val="24"/>
        </w:rPr>
      </w:pPr>
    </w:p>
    <w:p w14:paraId="608F1CD2" w14:textId="77777777" w:rsidR="00583DCA" w:rsidRDefault="00583DCA">
      <w:pPr>
        <w:spacing w:before="240" w:after="200" w:line="360" w:lineRule="auto"/>
        <w:jc w:val="both"/>
        <w:rPr>
          <w:rFonts w:ascii="Times New Roman" w:eastAsia="Times New Roman" w:hAnsi="Times New Roman" w:cs="Times New Roman"/>
          <w:sz w:val="24"/>
          <w:szCs w:val="24"/>
        </w:rPr>
      </w:pPr>
    </w:p>
    <w:p w14:paraId="6D5197AD" w14:textId="77777777" w:rsidR="00583DCA" w:rsidRDefault="0049636E">
      <w:pPr>
        <w:spacing w:before="240" w:after="200" w:line="360" w:lineRule="auto"/>
        <w:ind w:left="360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References</w:t>
      </w:r>
    </w:p>
    <w:p w14:paraId="6E34BD8F" w14:textId="77777777" w:rsidR="00583DCA" w:rsidRDefault="00583DCA">
      <w:pPr>
        <w:spacing w:before="240" w:after="200" w:line="360" w:lineRule="auto"/>
        <w:jc w:val="both"/>
        <w:rPr>
          <w:rFonts w:ascii="Times New Roman" w:eastAsia="Times New Roman" w:hAnsi="Times New Roman" w:cs="Times New Roman"/>
          <w:sz w:val="24"/>
          <w:szCs w:val="24"/>
        </w:rPr>
      </w:pPr>
    </w:p>
    <w:p w14:paraId="7858FE92" w14:textId="77777777" w:rsidR="00583DCA" w:rsidRDefault="0049636E">
      <w:pPr>
        <w:spacing w:line="36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Bradbury‐Jones, C., &amp; Isham, L. (2020). The pandemic paradox</w:t>
      </w:r>
      <w:r>
        <w:rPr>
          <w:rFonts w:ascii="Times New Roman" w:eastAsia="Times New Roman" w:hAnsi="Times New Roman" w:cs="Times New Roman"/>
          <w:color w:val="222222"/>
          <w:sz w:val="24"/>
          <w:szCs w:val="24"/>
          <w:highlight w:val="white"/>
        </w:rPr>
        <w:t xml:space="preserve">: The consequences of COVID‐19 on domestic violence. </w:t>
      </w:r>
      <w:r>
        <w:rPr>
          <w:rFonts w:ascii="Times New Roman" w:eastAsia="Times New Roman" w:hAnsi="Times New Roman" w:cs="Times New Roman"/>
          <w:i/>
          <w:color w:val="222222"/>
          <w:sz w:val="24"/>
          <w:szCs w:val="24"/>
          <w:highlight w:val="white"/>
        </w:rPr>
        <w:t>Journal of clinical nursing</w:t>
      </w:r>
      <w:r>
        <w:rPr>
          <w:rFonts w:ascii="Times New Roman" w:eastAsia="Times New Roman" w:hAnsi="Times New Roman" w:cs="Times New Roman"/>
          <w:color w:val="222222"/>
          <w:sz w:val="24"/>
          <w:szCs w:val="24"/>
          <w:highlight w:val="white"/>
        </w:rPr>
        <w:t>.</w:t>
      </w:r>
    </w:p>
    <w:p w14:paraId="092B2F56" w14:textId="77777777" w:rsidR="00583DCA" w:rsidRDefault="00583DCA">
      <w:pPr>
        <w:spacing w:line="360" w:lineRule="auto"/>
        <w:jc w:val="both"/>
        <w:rPr>
          <w:rFonts w:ascii="Times New Roman" w:eastAsia="Times New Roman" w:hAnsi="Times New Roman" w:cs="Times New Roman"/>
          <w:color w:val="222222"/>
          <w:sz w:val="24"/>
          <w:szCs w:val="24"/>
          <w:highlight w:val="white"/>
        </w:rPr>
      </w:pPr>
    </w:p>
    <w:p w14:paraId="58C3B94D" w14:textId="77777777" w:rsidR="00583DCA" w:rsidRDefault="0049636E">
      <w:pPr>
        <w:spacing w:line="36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Dlamini, N. J. (2021). Gender-based violence, twin pandemic to COVID-19. </w:t>
      </w:r>
      <w:r>
        <w:rPr>
          <w:rFonts w:ascii="Times New Roman" w:eastAsia="Times New Roman" w:hAnsi="Times New Roman" w:cs="Times New Roman"/>
          <w:i/>
          <w:color w:val="222222"/>
          <w:sz w:val="24"/>
          <w:szCs w:val="24"/>
          <w:highlight w:val="white"/>
        </w:rPr>
        <w:t>Critical Sociology</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47</w:t>
      </w:r>
      <w:r>
        <w:rPr>
          <w:rFonts w:ascii="Times New Roman" w:eastAsia="Times New Roman" w:hAnsi="Times New Roman" w:cs="Times New Roman"/>
          <w:color w:val="222222"/>
          <w:sz w:val="24"/>
          <w:szCs w:val="24"/>
          <w:highlight w:val="white"/>
        </w:rPr>
        <w:t>(4-5), 583-590.</w:t>
      </w:r>
    </w:p>
    <w:p w14:paraId="67A8AE9D" w14:textId="77777777" w:rsidR="00583DCA" w:rsidRDefault="00583DCA">
      <w:pPr>
        <w:spacing w:line="360" w:lineRule="auto"/>
        <w:jc w:val="both"/>
        <w:rPr>
          <w:rFonts w:ascii="Times New Roman" w:eastAsia="Times New Roman" w:hAnsi="Times New Roman" w:cs="Times New Roman"/>
          <w:color w:val="222222"/>
          <w:sz w:val="24"/>
          <w:szCs w:val="24"/>
          <w:highlight w:val="white"/>
        </w:rPr>
      </w:pPr>
    </w:p>
    <w:p w14:paraId="4D3FAF9A" w14:textId="77777777" w:rsidR="00583DCA" w:rsidRDefault="0049636E">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Gottert, A., Abuya, T., Hossain, S., Casseus, A., Warren, C., &amp; Sripad, P. (2021). Extent and causes of increased domestic violence during the COVID-19 pandemic: community health worker perspectives from Kenya, Bangladesh, and Haiti. </w:t>
      </w:r>
      <w:r>
        <w:rPr>
          <w:rFonts w:ascii="Times New Roman" w:eastAsia="Times New Roman" w:hAnsi="Times New Roman" w:cs="Times New Roman"/>
          <w:i/>
          <w:sz w:val="24"/>
          <w:szCs w:val="24"/>
          <w:highlight w:val="white"/>
        </w:rPr>
        <w:t>Journal of Global Heal</w:t>
      </w:r>
      <w:r>
        <w:rPr>
          <w:rFonts w:ascii="Times New Roman" w:eastAsia="Times New Roman" w:hAnsi="Times New Roman" w:cs="Times New Roman"/>
          <w:i/>
          <w:sz w:val="24"/>
          <w:szCs w:val="24"/>
          <w:highlight w:val="white"/>
        </w:rPr>
        <w:t>th Reports</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5</w:t>
      </w:r>
      <w:r>
        <w:rPr>
          <w:rFonts w:ascii="Times New Roman" w:eastAsia="Times New Roman" w:hAnsi="Times New Roman" w:cs="Times New Roman"/>
          <w:sz w:val="24"/>
          <w:szCs w:val="24"/>
          <w:highlight w:val="white"/>
        </w:rPr>
        <w:t>, e2021063.</w:t>
      </w:r>
    </w:p>
    <w:p w14:paraId="1F40765F" w14:textId="77777777" w:rsidR="00583DCA" w:rsidRDefault="00583DCA">
      <w:pPr>
        <w:spacing w:line="360" w:lineRule="auto"/>
        <w:jc w:val="both"/>
        <w:rPr>
          <w:rFonts w:ascii="Times New Roman" w:eastAsia="Times New Roman" w:hAnsi="Times New Roman" w:cs="Times New Roman"/>
          <w:sz w:val="24"/>
          <w:szCs w:val="24"/>
          <w:highlight w:val="white"/>
        </w:rPr>
      </w:pPr>
    </w:p>
    <w:p w14:paraId="0709E2AC" w14:textId="77777777" w:rsidR="00583DCA" w:rsidRDefault="0049636E">
      <w:pPr>
        <w:rPr>
          <w:rFonts w:ascii="Times New Roman" w:eastAsia="Times New Roman" w:hAnsi="Times New Roman" w:cs="Times New Roman"/>
          <w:sz w:val="24"/>
          <w:szCs w:val="24"/>
          <w:highlight w:val="white"/>
        </w:rPr>
      </w:pPr>
      <w:r>
        <w:rPr>
          <w:rFonts w:ascii="Times New Roman" w:eastAsia="Times New Roman" w:hAnsi="Times New Roman" w:cs="Times New Roman"/>
          <w:color w:val="222222"/>
          <w:sz w:val="24"/>
          <w:szCs w:val="24"/>
          <w:highlight w:val="white"/>
        </w:rPr>
        <w:t xml:space="preserve">Haridas, G. T. (2021). Incidence and Causes for Under-Reporting of Domestic Violence among Married Women of Hindu Community during Covid 19 Pandemic in Kerala. </w:t>
      </w:r>
      <w:r>
        <w:rPr>
          <w:rFonts w:ascii="Times New Roman" w:eastAsia="Times New Roman" w:hAnsi="Times New Roman" w:cs="Times New Roman"/>
          <w:i/>
          <w:color w:val="222222"/>
          <w:sz w:val="24"/>
          <w:szCs w:val="24"/>
          <w:highlight w:val="white"/>
        </w:rPr>
        <w:t>EPRA International Journal of Multidisciplinary Research (IJMR)</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7</w:t>
      </w:r>
      <w:r>
        <w:rPr>
          <w:rFonts w:ascii="Times New Roman" w:eastAsia="Times New Roman" w:hAnsi="Times New Roman" w:cs="Times New Roman"/>
          <w:color w:val="222222"/>
          <w:sz w:val="24"/>
          <w:szCs w:val="24"/>
          <w:highlight w:val="white"/>
        </w:rPr>
        <w:t>(11)</w:t>
      </w:r>
      <w:r>
        <w:rPr>
          <w:rFonts w:ascii="Times New Roman" w:eastAsia="Times New Roman" w:hAnsi="Times New Roman" w:cs="Times New Roman"/>
          <w:color w:val="222222"/>
          <w:sz w:val="24"/>
          <w:szCs w:val="24"/>
          <w:highlight w:val="white"/>
        </w:rPr>
        <w:t>, 1-1.</w:t>
      </w:r>
    </w:p>
    <w:p w14:paraId="214990E4" w14:textId="77777777" w:rsidR="00583DCA" w:rsidRDefault="00583DCA">
      <w:pPr>
        <w:spacing w:line="360" w:lineRule="auto"/>
        <w:jc w:val="both"/>
        <w:rPr>
          <w:rFonts w:ascii="Times New Roman" w:eastAsia="Times New Roman" w:hAnsi="Times New Roman" w:cs="Times New Roman"/>
          <w:sz w:val="24"/>
          <w:szCs w:val="24"/>
          <w:highlight w:val="white"/>
        </w:rPr>
      </w:pPr>
    </w:p>
    <w:p w14:paraId="1E483B58" w14:textId="77777777" w:rsidR="00583DCA" w:rsidRDefault="0049636E">
      <w:pPr>
        <w:spacing w:line="36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Heise, L. L., Raikes, A., Watts, C. H., &amp; Zwi, A. B. (1994). Violence against women: a neglected public health issue in less developed countries. </w:t>
      </w:r>
      <w:r>
        <w:rPr>
          <w:rFonts w:ascii="Times New Roman" w:eastAsia="Times New Roman" w:hAnsi="Times New Roman" w:cs="Times New Roman"/>
          <w:i/>
          <w:color w:val="222222"/>
          <w:sz w:val="24"/>
          <w:szCs w:val="24"/>
          <w:highlight w:val="white"/>
        </w:rPr>
        <w:t>Social science &amp; medicine</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39</w:t>
      </w:r>
      <w:r>
        <w:rPr>
          <w:rFonts w:ascii="Times New Roman" w:eastAsia="Times New Roman" w:hAnsi="Times New Roman" w:cs="Times New Roman"/>
          <w:color w:val="222222"/>
          <w:sz w:val="24"/>
          <w:szCs w:val="24"/>
          <w:highlight w:val="white"/>
        </w:rPr>
        <w:t>(9), 1165-1179.</w:t>
      </w:r>
    </w:p>
    <w:p w14:paraId="54196181" w14:textId="77777777" w:rsidR="00583DCA" w:rsidRDefault="00583DCA">
      <w:pPr>
        <w:spacing w:line="360" w:lineRule="auto"/>
        <w:jc w:val="both"/>
        <w:rPr>
          <w:rFonts w:ascii="Times New Roman" w:eastAsia="Times New Roman" w:hAnsi="Times New Roman" w:cs="Times New Roman"/>
          <w:color w:val="222222"/>
          <w:sz w:val="24"/>
          <w:szCs w:val="24"/>
          <w:highlight w:val="white"/>
        </w:rPr>
      </w:pPr>
    </w:p>
    <w:p w14:paraId="6CBE7717" w14:textId="77777777" w:rsidR="00583DCA" w:rsidRDefault="0049636E">
      <w:pPr>
        <w:spacing w:line="36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Jesha Mohammedali </w:t>
      </w:r>
      <w:proofErr w:type="spellStart"/>
      <w:r>
        <w:rPr>
          <w:rFonts w:ascii="Times New Roman" w:eastAsia="Times New Roman" w:hAnsi="Times New Roman" w:cs="Times New Roman"/>
          <w:color w:val="222222"/>
          <w:sz w:val="24"/>
          <w:szCs w:val="24"/>
          <w:highlight w:val="white"/>
        </w:rPr>
        <w:t>Mundodan</w:t>
      </w:r>
      <w:proofErr w:type="spellEnd"/>
      <w:r>
        <w:rPr>
          <w:rFonts w:ascii="Times New Roman" w:eastAsia="Times New Roman" w:hAnsi="Times New Roman" w:cs="Times New Roman"/>
          <w:color w:val="222222"/>
          <w:sz w:val="24"/>
          <w:szCs w:val="24"/>
          <w:highlight w:val="white"/>
        </w:rPr>
        <w:t>, L. K., &amp; Haveri, S. P. (2021</w:t>
      </w:r>
      <w:r>
        <w:rPr>
          <w:rFonts w:ascii="Times New Roman" w:eastAsia="Times New Roman" w:hAnsi="Times New Roman" w:cs="Times New Roman"/>
          <w:color w:val="222222"/>
          <w:sz w:val="24"/>
          <w:szCs w:val="24"/>
          <w:highlight w:val="white"/>
        </w:rPr>
        <w:t xml:space="preserve">). Prevalence of spousal violence among married women in a rural area in North Kerala. </w:t>
      </w:r>
      <w:r>
        <w:rPr>
          <w:rFonts w:ascii="Times New Roman" w:eastAsia="Times New Roman" w:hAnsi="Times New Roman" w:cs="Times New Roman"/>
          <w:i/>
          <w:color w:val="222222"/>
          <w:sz w:val="24"/>
          <w:szCs w:val="24"/>
          <w:highlight w:val="white"/>
        </w:rPr>
        <w:t>Journal of family medicine and primary care</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10</w:t>
      </w:r>
      <w:r>
        <w:rPr>
          <w:rFonts w:ascii="Times New Roman" w:eastAsia="Times New Roman" w:hAnsi="Times New Roman" w:cs="Times New Roman"/>
          <w:color w:val="222222"/>
          <w:sz w:val="24"/>
          <w:szCs w:val="24"/>
          <w:highlight w:val="white"/>
        </w:rPr>
        <w:t>(8), 2845.</w:t>
      </w:r>
    </w:p>
    <w:p w14:paraId="61EB9667" w14:textId="77777777" w:rsidR="00583DCA" w:rsidRDefault="00583DCA">
      <w:pPr>
        <w:spacing w:line="360" w:lineRule="auto"/>
        <w:jc w:val="both"/>
        <w:rPr>
          <w:rFonts w:ascii="Times New Roman" w:eastAsia="Times New Roman" w:hAnsi="Times New Roman" w:cs="Times New Roman"/>
          <w:color w:val="222222"/>
          <w:sz w:val="24"/>
          <w:szCs w:val="24"/>
          <w:highlight w:val="white"/>
        </w:rPr>
      </w:pPr>
    </w:p>
    <w:p w14:paraId="25F5E0BC" w14:textId="77777777" w:rsidR="00583DCA" w:rsidRDefault="0049636E">
      <w:pPr>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Jewkes, R. (2022). Evaluating housing interventions for women experiencing intimate partner violence. </w:t>
      </w:r>
      <w:r>
        <w:rPr>
          <w:rFonts w:ascii="Times New Roman" w:eastAsia="Times New Roman" w:hAnsi="Times New Roman" w:cs="Times New Roman"/>
          <w:i/>
          <w:color w:val="222222"/>
          <w:sz w:val="24"/>
          <w:szCs w:val="24"/>
          <w:highlight w:val="white"/>
        </w:rPr>
        <w:t>The Lanc</w:t>
      </w:r>
      <w:r>
        <w:rPr>
          <w:rFonts w:ascii="Times New Roman" w:eastAsia="Times New Roman" w:hAnsi="Times New Roman" w:cs="Times New Roman"/>
          <w:i/>
          <w:color w:val="222222"/>
          <w:sz w:val="24"/>
          <w:szCs w:val="24"/>
          <w:highlight w:val="white"/>
        </w:rPr>
        <w:t>et Public Health</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7</w:t>
      </w:r>
      <w:r>
        <w:rPr>
          <w:rFonts w:ascii="Times New Roman" w:eastAsia="Times New Roman" w:hAnsi="Times New Roman" w:cs="Times New Roman"/>
          <w:color w:val="222222"/>
          <w:sz w:val="24"/>
          <w:szCs w:val="24"/>
          <w:highlight w:val="white"/>
        </w:rPr>
        <w:t>(1), e2-e3.</w:t>
      </w:r>
    </w:p>
    <w:p w14:paraId="64BB54AD" w14:textId="77777777" w:rsidR="00583DCA" w:rsidRDefault="00583DCA">
      <w:pPr>
        <w:rPr>
          <w:rFonts w:ascii="Times New Roman" w:eastAsia="Times New Roman" w:hAnsi="Times New Roman" w:cs="Times New Roman"/>
          <w:color w:val="222222"/>
          <w:sz w:val="24"/>
          <w:szCs w:val="24"/>
          <w:highlight w:val="white"/>
        </w:rPr>
      </w:pPr>
    </w:p>
    <w:p w14:paraId="01AC5C86" w14:textId="77777777" w:rsidR="00583DCA" w:rsidRDefault="0049636E">
      <w:pPr>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Manizia</w:t>
      </w:r>
      <w:proofErr w:type="spellEnd"/>
      <w:r>
        <w:rPr>
          <w:rFonts w:ascii="Times New Roman" w:eastAsia="Times New Roman" w:hAnsi="Times New Roman" w:cs="Times New Roman"/>
          <w:color w:val="222222"/>
          <w:sz w:val="24"/>
          <w:szCs w:val="24"/>
          <w:highlight w:val="white"/>
        </w:rPr>
        <w:t>, L., &amp; Mishra, R. (2022). Young adult’s attitude towards domestic violence.</w:t>
      </w:r>
    </w:p>
    <w:p w14:paraId="4C6634D4" w14:textId="77777777" w:rsidR="00583DCA" w:rsidRDefault="00583DCA">
      <w:pPr>
        <w:rPr>
          <w:rFonts w:ascii="Times New Roman" w:eastAsia="Times New Roman" w:hAnsi="Times New Roman" w:cs="Times New Roman"/>
          <w:color w:val="222222"/>
          <w:sz w:val="24"/>
          <w:szCs w:val="24"/>
          <w:highlight w:val="white"/>
        </w:rPr>
      </w:pPr>
    </w:p>
    <w:p w14:paraId="0805930C" w14:textId="77777777" w:rsidR="00583DCA" w:rsidRDefault="00583DCA">
      <w:pPr>
        <w:rPr>
          <w:rFonts w:ascii="Times New Roman" w:eastAsia="Times New Roman" w:hAnsi="Times New Roman" w:cs="Times New Roman"/>
          <w:color w:val="222222"/>
          <w:sz w:val="24"/>
          <w:szCs w:val="24"/>
          <w:highlight w:val="white"/>
        </w:rPr>
      </w:pPr>
    </w:p>
    <w:p w14:paraId="58E6D84C" w14:textId="77777777" w:rsidR="00583DCA" w:rsidRDefault="0049636E">
      <w:pPr>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Mayshak</w:t>
      </w:r>
      <w:proofErr w:type="spellEnd"/>
      <w:r>
        <w:rPr>
          <w:rFonts w:ascii="Times New Roman" w:eastAsia="Times New Roman" w:hAnsi="Times New Roman" w:cs="Times New Roman"/>
          <w:color w:val="222222"/>
          <w:sz w:val="24"/>
          <w:szCs w:val="24"/>
          <w:highlight w:val="white"/>
        </w:rPr>
        <w:t xml:space="preserve">, R., Curtis, A., Coomber, K., Tonner, L., Walker, A., Hyder, S., ... &amp; Miller, P. (2022). Alcohol-involved family and domestic violence reported to police in Australia. </w:t>
      </w:r>
      <w:r>
        <w:rPr>
          <w:rFonts w:ascii="Times New Roman" w:eastAsia="Times New Roman" w:hAnsi="Times New Roman" w:cs="Times New Roman"/>
          <w:i/>
          <w:color w:val="222222"/>
          <w:sz w:val="24"/>
          <w:szCs w:val="24"/>
          <w:highlight w:val="white"/>
        </w:rPr>
        <w:t>Journal of interpersonal violence</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37</w:t>
      </w:r>
      <w:r>
        <w:rPr>
          <w:rFonts w:ascii="Times New Roman" w:eastAsia="Times New Roman" w:hAnsi="Times New Roman" w:cs="Times New Roman"/>
          <w:color w:val="222222"/>
          <w:sz w:val="24"/>
          <w:szCs w:val="24"/>
          <w:highlight w:val="white"/>
        </w:rPr>
        <w:t>(3-4), NP1658-NP1685.</w:t>
      </w:r>
    </w:p>
    <w:p w14:paraId="2B04CA81" w14:textId="77777777" w:rsidR="00583DCA" w:rsidRDefault="00583DCA">
      <w:pPr>
        <w:rPr>
          <w:rFonts w:ascii="Times New Roman" w:eastAsia="Times New Roman" w:hAnsi="Times New Roman" w:cs="Times New Roman"/>
          <w:color w:val="222222"/>
          <w:sz w:val="24"/>
          <w:szCs w:val="24"/>
          <w:highlight w:val="white"/>
        </w:rPr>
      </w:pPr>
    </w:p>
    <w:p w14:paraId="71D98A1B" w14:textId="77777777" w:rsidR="00583DCA" w:rsidRDefault="0049636E">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McCrary, J., &amp; Sang</w:t>
      </w:r>
      <w:r>
        <w:rPr>
          <w:rFonts w:ascii="Times New Roman" w:eastAsia="Times New Roman" w:hAnsi="Times New Roman" w:cs="Times New Roman"/>
          <w:sz w:val="24"/>
          <w:szCs w:val="24"/>
          <w:highlight w:val="white"/>
        </w:rPr>
        <w:t xml:space="preserve">a, S. (2021). The Impact of the Coronavirus Lockdown on Domestic Violence. </w:t>
      </w:r>
      <w:r>
        <w:rPr>
          <w:rFonts w:ascii="Times New Roman" w:eastAsia="Times New Roman" w:hAnsi="Times New Roman" w:cs="Times New Roman"/>
          <w:i/>
          <w:sz w:val="24"/>
          <w:szCs w:val="24"/>
          <w:highlight w:val="white"/>
        </w:rPr>
        <w:t>American Law and Economics Review</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23</w:t>
      </w:r>
      <w:r>
        <w:rPr>
          <w:rFonts w:ascii="Times New Roman" w:eastAsia="Times New Roman" w:hAnsi="Times New Roman" w:cs="Times New Roman"/>
          <w:sz w:val="24"/>
          <w:szCs w:val="24"/>
          <w:highlight w:val="white"/>
        </w:rPr>
        <w:t>(1), 137-163.</w:t>
      </w:r>
    </w:p>
    <w:p w14:paraId="41942672" w14:textId="77777777" w:rsidR="00583DCA" w:rsidRDefault="00583DCA">
      <w:pPr>
        <w:spacing w:line="360" w:lineRule="auto"/>
        <w:jc w:val="both"/>
        <w:rPr>
          <w:rFonts w:ascii="Times New Roman" w:eastAsia="Times New Roman" w:hAnsi="Times New Roman" w:cs="Times New Roman"/>
          <w:sz w:val="24"/>
          <w:szCs w:val="24"/>
          <w:highlight w:val="white"/>
        </w:rPr>
      </w:pPr>
    </w:p>
    <w:p w14:paraId="6B93A7F9" w14:textId="77777777" w:rsidR="00583DCA" w:rsidRDefault="0049636E">
      <w:pPr>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Pourreza</w:t>
      </w:r>
      <w:proofErr w:type="spellEnd"/>
      <w:r>
        <w:rPr>
          <w:rFonts w:ascii="Times New Roman" w:eastAsia="Times New Roman" w:hAnsi="Times New Roman" w:cs="Times New Roman"/>
          <w:color w:val="222222"/>
          <w:sz w:val="24"/>
          <w:szCs w:val="24"/>
          <w:highlight w:val="white"/>
        </w:rPr>
        <w:t>, A., BATEBI, A., &amp; Moussavi, P. (2004). A survey about knowledge and attitudes of people towards violence against women in community/family settings.</w:t>
      </w:r>
    </w:p>
    <w:p w14:paraId="1A9FDD04" w14:textId="77777777" w:rsidR="00583DCA" w:rsidRDefault="00583DCA">
      <w:pPr>
        <w:spacing w:line="360" w:lineRule="auto"/>
        <w:jc w:val="both"/>
        <w:rPr>
          <w:rFonts w:ascii="Times New Roman" w:eastAsia="Times New Roman" w:hAnsi="Times New Roman" w:cs="Times New Roman"/>
          <w:sz w:val="24"/>
          <w:szCs w:val="24"/>
          <w:highlight w:val="white"/>
        </w:rPr>
      </w:pPr>
    </w:p>
    <w:p w14:paraId="01EEA91D" w14:textId="77777777" w:rsidR="00583DCA" w:rsidRDefault="0049636E">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Singha, S., &amp; </w:t>
      </w:r>
      <w:proofErr w:type="spellStart"/>
      <w:r>
        <w:rPr>
          <w:rFonts w:ascii="Times New Roman" w:eastAsia="Times New Roman" w:hAnsi="Times New Roman" w:cs="Times New Roman"/>
          <w:sz w:val="24"/>
          <w:szCs w:val="24"/>
          <w:highlight w:val="white"/>
        </w:rPr>
        <w:t>Bhattacharyyab</w:t>
      </w:r>
      <w:proofErr w:type="spellEnd"/>
      <w:r>
        <w:rPr>
          <w:rFonts w:ascii="Times New Roman" w:eastAsia="Times New Roman" w:hAnsi="Times New Roman" w:cs="Times New Roman"/>
          <w:sz w:val="24"/>
          <w:szCs w:val="24"/>
          <w:highlight w:val="white"/>
        </w:rPr>
        <w:t>, R. (2020). A Review of Domestic Violence against Women in India du</w:t>
      </w:r>
      <w:r>
        <w:rPr>
          <w:rFonts w:ascii="Times New Roman" w:eastAsia="Times New Roman" w:hAnsi="Times New Roman" w:cs="Times New Roman"/>
          <w:sz w:val="24"/>
          <w:szCs w:val="24"/>
          <w:highlight w:val="white"/>
        </w:rPr>
        <w:t xml:space="preserve">ring Lockdown. </w:t>
      </w:r>
      <w:r>
        <w:rPr>
          <w:rFonts w:ascii="Times New Roman" w:eastAsia="Times New Roman" w:hAnsi="Times New Roman" w:cs="Times New Roman"/>
          <w:i/>
          <w:sz w:val="24"/>
          <w:szCs w:val="24"/>
          <w:highlight w:val="white"/>
        </w:rPr>
        <w:t>International Journal of Innovation</w:t>
      </w:r>
      <w:r>
        <w:rPr>
          <w:rFonts w:ascii="Times New Roman" w:eastAsia="Times New Roman" w:hAnsi="Times New Roman" w:cs="Times New Roman"/>
          <w:sz w:val="24"/>
          <w:szCs w:val="24"/>
          <w:highlight w:val="white"/>
        </w:rPr>
        <w:t>.</w:t>
      </w:r>
    </w:p>
    <w:p w14:paraId="3BDA7C07" w14:textId="77777777" w:rsidR="00583DCA" w:rsidRDefault="00583DCA">
      <w:pPr>
        <w:spacing w:line="360" w:lineRule="auto"/>
        <w:jc w:val="both"/>
        <w:rPr>
          <w:rFonts w:ascii="Times New Roman" w:eastAsia="Times New Roman" w:hAnsi="Times New Roman" w:cs="Times New Roman"/>
          <w:sz w:val="24"/>
          <w:szCs w:val="24"/>
          <w:highlight w:val="white"/>
        </w:rPr>
      </w:pPr>
    </w:p>
    <w:p w14:paraId="47D4DEC1" w14:textId="77777777" w:rsidR="00583DCA" w:rsidRDefault="0049636E">
      <w:pPr>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Su</w:t>
      </w:r>
      <w:proofErr w:type="spellEnd"/>
      <w:r>
        <w:rPr>
          <w:rFonts w:ascii="Times New Roman" w:eastAsia="Times New Roman" w:hAnsi="Times New Roman" w:cs="Times New Roman"/>
          <w:color w:val="222222"/>
          <w:sz w:val="24"/>
          <w:szCs w:val="24"/>
          <w:highlight w:val="white"/>
        </w:rPr>
        <w:t xml:space="preserve">, Z., McDonnell, D., Roth, S., Li, Q., </w:t>
      </w:r>
      <w:proofErr w:type="spellStart"/>
      <w:r>
        <w:rPr>
          <w:rFonts w:ascii="Times New Roman" w:eastAsia="Times New Roman" w:hAnsi="Times New Roman" w:cs="Times New Roman"/>
          <w:color w:val="222222"/>
          <w:sz w:val="24"/>
          <w:szCs w:val="24"/>
          <w:highlight w:val="white"/>
        </w:rPr>
        <w:t>Šegalo</w:t>
      </w:r>
      <w:proofErr w:type="spellEnd"/>
      <w:r>
        <w:rPr>
          <w:rFonts w:ascii="Times New Roman" w:eastAsia="Times New Roman" w:hAnsi="Times New Roman" w:cs="Times New Roman"/>
          <w:color w:val="222222"/>
          <w:sz w:val="24"/>
          <w:szCs w:val="24"/>
          <w:highlight w:val="white"/>
        </w:rPr>
        <w:t xml:space="preserve">, S., Shi, F., &amp; Wagers, S. (2021). Mental health solutions for domestic violence victims amid COVID-19: a review of the literature. </w:t>
      </w:r>
      <w:r>
        <w:rPr>
          <w:rFonts w:ascii="Times New Roman" w:eastAsia="Times New Roman" w:hAnsi="Times New Roman" w:cs="Times New Roman"/>
          <w:i/>
          <w:color w:val="222222"/>
          <w:sz w:val="24"/>
          <w:szCs w:val="24"/>
          <w:highlight w:val="white"/>
        </w:rPr>
        <w:t>Globalization and healt</w:t>
      </w:r>
      <w:r>
        <w:rPr>
          <w:rFonts w:ascii="Times New Roman" w:eastAsia="Times New Roman" w:hAnsi="Times New Roman" w:cs="Times New Roman"/>
          <w:i/>
          <w:color w:val="222222"/>
          <w:sz w:val="24"/>
          <w:szCs w:val="24"/>
          <w:highlight w:val="white"/>
        </w:rPr>
        <w:t>h</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17</w:t>
      </w:r>
      <w:r>
        <w:rPr>
          <w:rFonts w:ascii="Times New Roman" w:eastAsia="Times New Roman" w:hAnsi="Times New Roman" w:cs="Times New Roman"/>
          <w:color w:val="222222"/>
          <w:sz w:val="24"/>
          <w:szCs w:val="24"/>
          <w:highlight w:val="white"/>
        </w:rPr>
        <w:t>(1), 1-11.</w:t>
      </w:r>
    </w:p>
    <w:p w14:paraId="4C726429" w14:textId="77777777" w:rsidR="00583DCA" w:rsidRDefault="00583DCA">
      <w:pPr>
        <w:rPr>
          <w:rFonts w:ascii="Times New Roman" w:eastAsia="Times New Roman" w:hAnsi="Times New Roman" w:cs="Times New Roman"/>
          <w:color w:val="222222"/>
          <w:sz w:val="24"/>
          <w:szCs w:val="24"/>
          <w:highlight w:val="white"/>
        </w:rPr>
      </w:pPr>
    </w:p>
    <w:p w14:paraId="5B794EC3" w14:textId="77777777" w:rsidR="00583DCA" w:rsidRDefault="0049636E">
      <w:p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Uzobo</w:t>
      </w:r>
      <w:proofErr w:type="spellEnd"/>
      <w:r>
        <w:rPr>
          <w:rFonts w:ascii="Times New Roman" w:eastAsia="Times New Roman" w:hAnsi="Times New Roman" w:cs="Times New Roman"/>
          <w:sz w:val="24"/>
          <w:szCs w:val="24"/>
          <w:highlight w:val="white"/>
        </w:rPr>
        <w:t xml:space="preserve">, E., &amp; </w:t>
      </w:r>
      <w:proofErr w:type="spellStart"/>
      <w:r>
        <w:rPr>
          <w:rFonts w:ascii="Times New Roman" w:eastAsia="Times New Roman" w:hAnsi="Times New Roman" w:cs="Times New Roman"/>
          <w:sz w:val="24"/>
          <w:szCs w:val="24"/>
          <w:highlight w:val="white"/>
        </w:rPr>
        <w:t>Ayinmoro</w:t>
      </w:r>
      <w:proofErr w:type="spellEnd"/>
      <w:r>
        <w:rPr>
          <w:rFonts w:ascii="Times New Roman" w:eastAsia="Times New Roman" w:hAnsi="Times New Roman" w:cs="Times New Roman"/>
          <w:sz w:val="24"/>
          <w:szCs w:val="24"/>
          <w:highlight w:val="white"/>
        </w:rPr>
        <w:t xml:space="preserve">, A. D. (2021). Trapped between two pandemics: domestic violence cases under CoViD-19 pandemic lockdown: a scoping review. </w:t>
      </w:r>
      <w:r>
        <w:rPr>
          <w:rFonts w:ascii="Times New Roman" w:eastAsia="Times New Roman" w:hAnsi="Times New Roman" w:cs="Times New Roman"/>
          <w:i/>
          <w:sz w:val="24"/>
          <w:szCs w:val="24"/>
          <w:highlight w:val="white"/>
        </w:rPr>
        <w:t>International quarterly of community health education</w:t>
      </w:r>
      <w:r>
        <w:rPr>
          <w:rFonts w:ascii="Times New Roman" w:eastAsia="Times New Roman" w:hAnsi="Times New Roman" w:cs="Times New Roman"/>
          <w:sz w:val="24"/>
          <w:szCs w:val="24"/>
          <w:highlight w:val="white"/>
        </w:rPr>
        <w:t>, 0272684X211022121.</w:t>
      </w:r>
    </w:p>
    <w:p w14:paraId="57CF6ED2" w14:textId="77777777" w:rsidR="00583DCA" w:rsidRDefault="00583DCA">
      <w:pPr>
        <w:spacing w:line="360" w:lineRule="auto"/>
        <w:jc w:val="both"/>
        <w:rPr>
          <w:rFonts w:ascii="Times New Roman" w:eastAsia="Times New Roman" w:hAnsi="Times New Roman" w:cs="Times New Roman"/>
          <w:sz w:val="24"/>
          <w:szCs w:val="24"/>
          <w:highlight w:val="white"/>
        </w:rPr>
      </w:pPr>
    </w:p>
    <w:p w14:paraId="4BDB6247" w14:textId="77777777" w:rsidR="00583DCA" w:rsidRDefault="0049636E">
      <w:pPr>
        <w:rPr>
          <w:rFonts w:ascii="Times New Roman" w:eastAsia="Times New Roman" w:hAnsi="Times New Roman" w:cs="Times New Roman"/>
          <w:sz w:val="24"/>
          <w:szCs w:val="24"/>
          <w:highlight w:val="white"/>
        </w:rPr>
      </w:pPr>
      <w:r>
        <w:rPr>
          <w:rFonts w:ascii="Times New Roman" w:eastAsia="Times New Roman" w:hAnsi="Times New Roman" w:cs="Times New Roman"/>
          <w:color w:val="222222"/>
          <w:sz w:val="24"/>
          <w:szCs w:val="24"/>
          <w:highlight w:val="white"/>
        </w:rPr>
        <w:t>Varghese, T. (2021).</w:t>
      </w:r>
      <w:r>
        <w:rPr>
          <w:rFonts w:ascii="Times New Roman" w:eastAsia="Times New Roman" w:hAnsi="Times New Roman" w:cs="Times New Roman"/>
          <w:color w:val="222222"/>
          <w:sz w:val="24"/>
          <w:szCs w:val="24"/>
          <w:highlight w:val="white"/>
        </w:rPr>
        <w:t xml:space="preserve"> Panchayat </w:t>
      </w:r>
      <w:proofErr w:type="spellStart"/>
      <w:r>
        <w:rPr>
          <w:rFonts w:ascii="Times New Roman" w:eastAsia="Times New Roman" w:hAnsi="Times New Roman" w:cs="Times New Roman"/>
          <w:color w:val="222222"/>
          <w:sz w:val="24"/>
          <w:szCs w:val="24"/>
          <w:highlight w:val="white"/>
        </w:rPr>
        <w:t>Jagratha</w:t>
      </w:r>
      <w:proofErr w:type="spellEnd"/>
      <w:r>
        <w:rPr>
          <w:rFonts w:ascii="Times New Roman" w:eastAsia="Times New Roman" w:hAnsi="Times New Roman" w:cs="Times New Roman"/>
          <w:color w:val="222222"/>
          <w:sz w:val="24"/>
          <w:szCs w:val="24"/>
          <w:highlight w:val="white"/>
        </w:rPr>
        <w:t xml:space="preserve"> Samithi role on Violence against Women and Children in Kerala. </w:t>
      </w:r>
      <w:proofErr w:type="spellStart"/>
      <w:r>
        <w:rPr>
          <w:rFonts w:ascii="Times New Roman" w:eastAsia="Times New Roman" w:hAnsi="Times New Roman" w:cs="Times New Roman"/>
          <w:i/>
          <w:color w:val="222222"/>
          <w:sz w:val="24"/>
          <w:szCs w:val="24"/>
          <w:highlight w:val="white"/>
        </w:rPr>
        <w:t>Viešoji</w:t>
      </w:r>
      <w:proofErr w:type="spellEnd"/>
      <w:r>
        <w:rPr>
          <w:rFonts w:ascii="Times New Roman" w:eastAsia="Times New Roman" w:hAnsi="Times New Roman" w:cs="Times New Roman"/>
          <w:i/>
          <w:color w:val="222222"/>
          <w:sz w:val="24"/>
          <w:szCs w:val="24"/>
          <w:highlight w:val="white"/>
        </w:rPr>
        <w:t xml:space="preserve"> </w:t>
      </w:r>
      <w:proofErr w:type="spellStart"/>
      <w:r>
        <w:rPr>
          <w:rFonts w:ascii="Times New Roman" w:eastAsia="Times New Roman" w:hAnsi="Times New Roman" w:cs="Times New Roman"/>
          <w:i/>
          <w:color w:val="222222"/>
          <w:sz w:val="24"/>
          <w:szCs w:val="24"/>
          <w:highlight w:val="white"/>
        </w:rPr>
        <w:t>politika</w:t>
      </w:r>
      <w:proofErr w:type="spellEnd"/>
      <w:r>
        <w:rPr>
          <w:rFonts w:ascii="Times New Roman" w:eastAsia="Times New Roman" w:hAnsi="Times New Roman" w:cs="Times New Roman"/>
          <w:i/>
          <w:color w:val="222222"/>
          <w:sz w:val="24"/>
          <w:szCs w:val="24"/>
          <w:highlight w:val="white"/>
        </w:rPr>
        <w:t xml:space="preserve"> </w:t>
      </w:r>
      <w:proofErr w:type="spellStart"/>
      <w:r>
        <w:rPr>
          <w:rFonts w:ascii="Times New Roman" w:eastAsia="Times New Roman" w:hAnsi="Times New Roman" w:cs="Times New Roman"/>
          <w:i/>
          <w:color w:val="222222"/>
          <w:sz w:val="24"/>
          <w:szCs w:val="24"/>
          <w:highlight w:val="white"/>
        </w:rPr>
        <w:t>ir</w:t>
      </w:r>
      <w:proofErr w:type="spellEnd"/>
      <w:r>
        <w:rPr>
          <w:rFonts w:ascii="Times New Roman" w:eastAsia="Times New Roman" w:hAnsi="Times New Roman" w:cs="Times New Roman"/>
          <w:i/>
          <w:color w:val="222222"/>
          <w:sz w:val="24"/>
          <w:szCs w:val="24"/>
          <w:highlight w:val="white"/>
        </w:rPr>
        <w:t xml:space="preserve"> </w:t>
      </w:r>
      <w:proofErr w:type="spellStart"/>
      <w:r>
        <w:rPr>
          <w:rFonts w:ascii="Times New Roman" w:eastAsia="Times New Roman" w:hAnsi="Times New Roman" w:cs="Times New Roman"/>
          <w:i/>
          <w:color w:val="222222"/>
          <w:sz w:val="24"/>
          <w:szCs w:val="24"/>
          <w:highlight w:val="white"/>
        </w:rPr>
        <w:t>administravimas</w:t>
      </w:r>
      <w:proofErr w:type="spellEnd"/>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20</w:t>
      </w:r>
      <w:r>
        <w:rPr>
          <w:rFonts w:ascii="Times New Roman" w:eastAsia="Times New Roman" w:hAnsi="Times New Roman" w:cs="Times New Roman"/>
          <w:color w:val="222222"/>
          <w:sz w:val="24"/>
          <w:szCs w:val="24"/>
          <w:highlight w:val="white"/>
        </w:rPr>
        <w:t>(1), 70-84.</w:t>
      </w:r>
    </w:p>
    <w:p w14:paraId="3A561E87" w14:textId="77777777" w:rsidR="00583DCA" w:rsidRDefault="00583DCA">
      <w:pPr>
        <w:spacing w:line="360" w:lineRule="auto"/>
        <w:jc w:val="both"/>
        <w:rPr>
          <w:rFonts w:ascii="Times New Roman" w:eastAsia="Times New Roman" w:hAnsi="Times New Roman" w:cs="Times New Roman"/>
          <w:sz w:val="24"/>
          <w:szCs w:val="24"/>
          <w:highlight w:val="white"/>
        </w:rPr>
      </w:pPr>
    </w:p>
    <w:p w14:paraId="14DDE7A1" w14:textId="77777777" w:rsidR="00583DCA" w:rsidRDefault="00583DCA">
      <w:pPr>
        <w:spacing w:line="360" w:lineRule="auto"/>
        <w:jc w:val="both"/>
        <w:rPr>
          <w:rFonts w:ascii="Times New Roman" w:eastAsia="Times New Roman" w:hAnsi="Times New Roman" w:cs="Times New Roman"/>
          <w:sz w:val="24"/>
          <w:szCs w:val="24"/>
          <w:highlight w:val="white"/>
        </w:rPr>
      </w:pPr>
    </w:p>
    <w:p w14:paraId="200BC303" w14:textId="77777777" w:rsidR="00583DCA" w:rsidRDefault="00583DCA">
      <w:pPr>
        <w:spacing w:line="360" w:lineRule="auto"/>
        <w:jc w:val="both"/>
        <w:rPr>
          <w:rFonts w:ascii="Times New Roman" w:eastAsia="Times New Roman" w:hAnsi="Times New Roman" w:cs="Times New Roman"/>
          <w:color w:val="222222"/>
          <w:sz w:val="24"/>
          <w:szCs w:val="24"/>
          <w:highlight w:val="white"/>
        </w:rPr>
      </w:pPr>
    </w:p>
    <w:p w14:paraId="7E45146A" w14:textId="77777777" w:rsidR="00583DCA" w:rsidRDefault="00583DCA">
      <w:pPr>
        <w:spacing w:line="360" w:lineRule="auto"/>
        <w:jc w:val="both"/>
        <w:rPr>
          <w:rFonts w:ascii="Times New Roman" w:eastAsia="Times New Roman" w:hAnsi="Times New Roman" w:cs="Times New Roman"/>
          <w:color w:val="222222"/>
          <w:sz w:val="24"/>
          <w:szCs w:val="24"/>
          <w:highlight w:val="white"/>
        </w:rPr>
      </w:pPr>
    </w:p>
    <w:sectPr w:rsidR="00583DCA">
      <w:headerReference w:type="default" r:id="rId9"/>
      <w:footerReference w:type="default" r:id="rId10"/>
      <w:headerReference w:type="first" r:id="rId11"/>
      <w:footerReference w:type="first" r:id="rId1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3B3F93" w14:textId="77777777" w:rsidR="0049636E" w:rsidRDefault="0049636E">
      <w:pPr>
        <w:spacing w:line="240" w:lineRule="auto"/>
      </w:pPr>
      <w:r>
        <w:separator/>
      </w:r>
    </w:p>
  </w:endnote>
  <w:endnote w:type="continuationSeparator" w:id="0">
    <w:p w14:paraId="2842ECD6" w14:textId="77777777" w:rsidR="0049636E" w:rsidRDefault="004963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Libre Franklin Medium">
    <w:charset w:val="00"/>
    <w:family w:val="auto"/>
    <w:pitch w:val="variable"/>
    <w:sig w:usb0="A00000FF" w:usb1="4000205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erriweather">
    <w:charset w:val="00"/>
    <w:family w:val="auto"/>
    <w:pitch w:val="variable"/>
    <w:sig w:usb0="20000207" w:usb1="00000002" w:usb2="00000000" w:usb3="00000000" w:csb0="00000197"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05E30" w14:textId="77777777" w:rsidR="00583DCA" w:rsidRDefault="0049636E">
    <w:pPr>
      <w:jc w:val="right"/>
    </w:pPr>
    <w:r>
      <w:fldChar w:fldCharType="begin"/>
    </w:r>
    <w:r>
      <w:instrText>PAGE</w:instrText>
    </w:r>
    <w:r>
      <w:fldChar w:fldCharType="separate"/>
    </w:r>
    <w:r w:rsidR="00FF589D">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F941C" w14:textId="77777777" w:rsidR="00583DCA" w:rsidRDefault="00583DC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0FE6B3" w14:textId="77777777" w:rsidR="0049636E" w:rsidRDefault="0049636E">
      <w:pPr>
        <w:spacing w:line="240" w:lineRule="auto"/>
      </w:pPr>
      <w:r>
        <w:separator/>
      </w:r>
    </w:p>
  </w:footnote>
  <w:footnote w:type="continuationSeparator" w:id="0">
    <w:p w14:paraId="354989BE" w14:textId="77777777" w:rsidR="0049636E" w:rsidRDefault="0049636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15E12" w14:textId="77777777" w:rsidR="00583DCA" w:rsidRDefault="0049636E">
    <w:r>
      <w:tab/>
    </w:r>
    <w:r>
      <w:tab/>
    </w:r>
    <w:r>
      <w:tab/>
    </w:r>
    <w:r>
      <w:tab/>
    </w:r>
    <w:r>
      <w:tab/>
    </w:r>
    <w:r>
      <w:rPr>
        <w:noProof/>
      </w:rPr>
      <w:drawing>
        <wp:inline distT="114300" distB="114300" distL="114300" distR="114300" wp14:anchorId="3244C3B3" wp14:editId="13148A77">
          <wp:extent cx="1579716" cy="766763"/>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579716" cy="766763"/>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DE637" w14:textId="77777777" w:rsidR="00583DCA" w:rsidRDefault="00583DC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A4A7A"/>
    <w:multiLevelType w:val="multilevel"/>
    <w:tmpl w:val="FB5241BE"/>
    <w:lvl w:ilvl="0">
      <w:start w:val="1"/>
      <w:numFmt w:val="bullet"/>
      <w:lvlText w:val="➔"/>
      <w:lvlJc w:val="left"/>
      <w:pPr>
        <w:ind w:left="720" w:hanging="360"/>
      </w:pPr>
      <w:rPr>
        <w:rFonts w:ascii="MS Gothic" w:eastAsia="MS Gothic" w:hAnsi="MS Gothic" w:cs="MS Gothic"/>
      </w:rPr>
    </w:lvl>
    <w:lvl w:ilvl="1">
      <w:start w:val="2458"/>
      <w:numFmt w:val="bullet"/>
      <w:lvlText w:val="◆"/>
      <w:lvlJc w:val="left"/>
      <w:pPr>
        <w:ind w:left="1440" w:hanging="360"/>
      </w:pPr>
      <w:rPr>
        <w:rFonts w:ascii="Cambria Math" w:eastAsia="Cambria Math" w:hAnsi="Cambria Math" w:cs="Cambria Math"/>
      </w:rPr>
    </w:lvl>
    <w:lvl w:ilvl="2">
      <w:start w:val="2458"/>
      <w:numFmt w:val="bullet"/>
      <w:lvlText w:val="●"/>
      <w:lvlJc w:val="left"/>
      <w:pPr>
        <w:ind w:left="2160" w:hanging="360"/>
      </w:pPr>
      <w:rPr>
        <w:rFonts w:ascii="Libre Franklin Medium" w:eastAsia="Libre Franklin Medium" w:hAnsi="Libre Franklin Medium" w:cs="Libre Franklin Medium"/>
      </w:rPr>
    </w:lvl>
    <w:lvl w:ilvl="3">
      <w:start w:val="1"/>
      <w:numFmt w:val="bullet"/>
      <w:lvlText w:val="➔"/>
      <w:lvlJc w:val="left"/>
      <w:pPr>
        <w:ind w:left="2880" w:hanging="360"/>
      </w:pPr>
      <w:rPr>
        <w:rFonts w:ascii="MS Gothic" w:eastAsia="MS Gothic" w:hAnsi="MS Gothic" w:cs="MS Gothic"/>
      </w:rPr>
    </w:lvl>
    <w:lvl w:ilvl="4">
      <w:start w:val="1"/>
      <w:numFmt w:val="bullet"/>
      <w:lvlText w:val="➔"/>
      <w:lvlJc w:val="left"/>
      <w:pPr>
        <w:ind w:left="3600" w:hanging="360"/>
      </w:pPr>
      <w:rPr>
        <w:rFonts w:ascii="MS Gothic" w:eastAsia="MS Gothic" w:hAnsi="MS Gothic" w:cs="MS Gothic"/>
      </w:rPr>
    </w:lvl>
    <w:lvl w:ilvl="5">
      <w:start w:val="1"/>
      <w:numFmt w:val="bullet"/>
      <w:lvlText w:val="➔"/>
      <w:lvlJc w:val="left"/>
      <w:pPr>
        <w:ind w:left="4320" w:hanging="360"/>
      </w:pPr>
      <w:rPr>
        <w:rFonts w:ascii="MS Gothic" w:eastAsia="MS Gothic" w:hAnsi="MS Gothic" w:cs="MS Gothic"/>
      </w:rPr>
    </w:lvl>
    <w:lvl w:ilvl="6">
      <w:start w:val="1"/>
      <w:numFmt w:val="bullet"/>
      <w:lvlText w:val="➔"/>
      <w:lvlJc w:val="left"/>
      <w:pPr>
        <w:ind w:left="5040" w:hanging="360"/>
      </w:pPr>
      <w:rPr>
        <w:rFonts w:ascii="MS Gothic" w:eastAsia="MS Gothic" w:hAnsi="MS Gothic" w:cs="MS Gothic"/>
      </w:rPr>
    </w:lvl>
    <w:lvl w:ilvl="7">
      <w:start w:val="1"/>
      <w:numFmt w:val="bullet"/>
      <w:lvlText w:val="➔"/>
      <w:lvlJc w:val="left"/>
      <w:pPr>
        <w:ind w:left="5760" w:hanging="360"/>
      </w:pPr>
      <w:rPr>
        <w:rFonts w:ascii="MS Gothic" w:eastAsia="MS Gothic" w:hAnsi="MS Gothic" w:cs="MS Gothic"/>
      </w:rPr>
    </w:lvl>
    <w:lvl w:ilvl="8">
      <w:start w:val="1"/>
      <w:numFmt w:val="bullet"/>
      <w:lvlText w:val="➔"/>
      <w:lvlJc w:val="left"/>
      <w:pPr>
        <w:ind w:left="6480" w:hanging="360"/>
      </w:pPr>
      <w:rPr>
        <w:rFonts w:ascii="MS Gothic" w:eastAsia="MS Gothic" w:hAnsi="MS Gothic" w:cs="MS Gothic"/>
      </w:rPr>
    </w:lvl>
  </w:abstractNum>
  <w:abstractNum w:abstractNumId="1" w15:restartNumberingAfterBreak="0">
    <w:nsid w:val="13B6595E"/>
    <w:multiLevelType w:val="multilevel"/>
    <w:tmpl w:val="68F279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09E17E3"/>
    <w:multiLevelType w:val="multilevel"/>
    <w:tmpl w:val="49BC1E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621019E"/>
    <w:multiLevelType w:val="multilevel"/>
    <w:tmpl w:val="6004EF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F2E39FA"/>
    <w:multiLevelType w:val="multilevel"/>
    <w:tmpl w:val="EE223B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2A047E7"/>
    <w:multiLevelType w:val="multilevel"/>
    <w:tmpl w:val="45F89C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A903672"/>
    <w:multiLevelType w:val="multilevel"/>
    <w:tmpl w:val="EFCC0E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A2D2FEF"/>
    <w:multiLevelType w:val="multilevel"/>
    <w:tmpl w:val="2EBC67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61FD7FBD"/>
    <w:multiLevelType w:val="multilevel"/>
    <w:tmpl w:val="83B08F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67266BC7"/>
    <w:multiLevelType w:val="multilevel"/>
    <w:tmpl w:val="1584E2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D102A63"/>
    <w:multiLevelType w:val="multilevel"/>
    <w:tmpl w:val="9EC0C9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7E7C347B"/>
    <w:multiLevelType w:val="multilevel"/>
    <w:tmpl w:val="4606C9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05885518">
    <w:abstractNumId w:val="11"/>
  </w:num>
  <w:num w:numId="2" w16cid:durableId="2065566715">
    <w:abstractNumId w:val="0"/>
  </w:num>
  <w:num w:numId="3" w16cid:durableId="1697340797">
    <w:abstractNumId w:val="5"/>
  </w:num>
  <w:num w:numId="4" w16cid:durableId="539899584">
    <w:abstractNumId w:val="2"/>
  </w:num>
  <w:num w:numId="5" w16cid:durableId="2126382766">
    <w:abstractNumId w:val="1"/>
  </w:num>
  <w:num w:numId="6" w16cid:durableId="200559272">
    <w:abstractNumId w:val="9"/>
  </w:num>
  <w:num w:numId="7" w16cid:durableId="992680917">
    <w:abstractNumId w:val="8"/>
  </w:num>
  <w:num w:numId="8" w16cid:durableId="1040982928">
    <w:abstractNumId w:val="10"/>
  </w:num>
  <w:num w:numId="9" w16cid:durableId="1676221890">
    <w:abstractNumId w:val="3"/>
  </w:num>
  <w:num w:numId="10" w16cid:durableId="324940954">
    <w:abstractNumId w:val="6"/>
  </w:num>
  <w:num w:numId="11" w16cid:durableId="555169835">
    <w:abstractNumId w:val="7"/>
  </w:num>
  <w:num w:numId="12" w16cid:durableId="78650406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Dc2MDcytzA3NzAzNTVU0lEKTi0uzszPAykwrAUAqYTmsywAAAA="/>
  </w:docVars>
  <w:rsids>
    <w:rsidRoot w:val="00583DCA"/>
    <w:rsid w:val="0049636E"/>
    <w:rsid w:val="00583DCA"/>
    <w:rsid w:val="00FF589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21628F"/>
  <w15:docId w15:val="{762E639E-FEB1-4802-A8A5-53BB6E6D1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C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journals.sagepub.com/doi/full/10.1177/0275074020942079"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journals.sagepub.com/doi/full/10.1177/0275074020942079"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6705</Words>
  <Characters>38219</Characters>
  <Application>Microsoft Office Word</Application>
  <DocSecurity>0</DocSecurity>
  <Lines>318</Lines>
  <Paragraphs>89</Paragraphs>
  <ScaleCrop>false</ScaleCrop>
  <Company/>
  <LinksUpToDate>false</LinksUpToDate>
  <CharactersWithSpaces>44835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Nazmul Alam</cp:lastModifiedBy>
  <cp:revision>2</cp:revision>
  <dcterms:created xsi:type="dcterms:W3CDTF">2022-05-18T00:27:00Z</dcterms:created>
  <dcterms:modified xsi:type="dcterms:W3CDTF">2022-05-18T00:28:00Z</dcterms:modified>
</cp:coreProperties>
</file>